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13335</wp:posOffset>
            </wp:positionV>
            <wp:extent cx="1266825" cy="1514475"/>
            <wp:effectExtent l="0" t="0" r="0" b="0"/>
            <wp:wrapNone/>
            <wp:docPr id="2" name="Рисунок 2" descr="Картинки по запросу герб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соч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0</wp:posOffset>
            </wp:positionV>
            <wp:extent cx="139890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78" y="21281"/>
                <wp:lineTo x="21178" y="0"/>
                <wp:lineTo x="0" y="0"/>
              </wp:wrapPolygon>
            </wp:wrapTight>
            <wp:docPr id="1" name="Рисунок 1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A8A">
        <w:rPr>
          <w:rFonts w:ascii="Calibri" w:hAnsi="Calibri" w:cs="Arial"/>
          <w:b/>
          <w:sz w:val="32"/>
          <w:szCs w:val="32"/>
        </w:rPr>
        <w:t>Оргкомитет</w:t>
      </w:r>
      <w:r w:rsidRPr="00DD6A8A">
        <w:rPr>
          <w:rFonts w:ascii="Calibri" w:hAnsi="Calibri" w:cs="Arial"/>
          <w:sz w:val="32"/>
          <w:szCs w:val="32"/>
        </w:rPr>
        <w:t>: 8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(862)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264 2012, +7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918 91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665 91</w:t>
      </w:r>
    </w:p>
    <w:p w:rsidR="00DD6A8A" w:rsidRPr="007D5920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  <w:lang w:val="en-US"/>
        </w:rPr>
        <w:t>e</w:t>
      </w:r>
      <w:r w:rsidRPr="007D5920">
        <w:rPr>
          <w:rFonts w:ascii="Calibri" w:hAnsi="Calibri" w:cs="Arial"/>
          <w:sz w:val="32"/>
          <w:szCs w:val="32"/>
        </w:rPr>
        <w:t>-</w:t>
      </w:r>
      <w:r w:rsidRPr="00DD6A8A">
        <w:rPr>
          <w:rFonts w:ascii="Calibri" w:hAnsi="Calibri" w:cs="Arial"/>
          <w:sz w:val="32"/>
          <w:szCs w:val="32"/>
          <w:lang w:val="en-US"/>
        </w:rPr>
        <w:t>mail</w:t>
      </w:r>
      <w:r w:rsidR="00670B20" w:rsidRPr="007D5920">
        <w:rPr>
          <w:rFonts w:ascii="Calibri" w:hAnsi="Calibri" w:cs="Arial"/>
          <w:sz w:val="32"/>
          <w:szCs w:val="32"/>
        </w:rPr>
        <w:t xml:space="preserve">: </w:t>
      </w:r>
      <w:hyperlink r:id="rId7" w:history="1"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rk</w:t>
        </w:r>
        <w:r w:rsidRPr="007D5920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@</w:t>
        </w:r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sochi</w:t>
        </w:r>
        <w:r w:rsidRPr="007D5920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.</w:t>
        </w:r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com</w:t>
        </w:r>
      </w:hyperlink>
      <w:r w:rsidRPr="007D5920">
        <w:rPr>
          <w:rFonts w:ascii="Calibri" w:hAnsi="Calibri" w:cs="Arial"/>
          <w:sz w:val="32"/>
          <w:szCs w:val="32"/>
        </w:rPr>
        <w:t xml:space="preserve"> </w:t>
      </w:r>
      <w:r w:rsidRPr="00DD6A8A">
        <w:rPr>
          <w:rFonts w:ascii="Calibri" w:hAnsi="Calibri" w:cs="Arial"/>
          <w:sz w:val="32"/>
          <w:szCs w:val="32"/>
        </w:rPr>
        <w:t>или</w:t>
      </w:r>
      <w:r w:rsidRPr="007D5920">
        <w:rPr>
          <w:rFonts w:ascii="Calibri" w:hAnsi="Calibri" w:cs="Arial"/>
          <w:sz w:val="32"/>
          <w:szCs w:val="32"/>
        </w:rPr>
        <w:t xml:space="preserve"> </w:t>
      </w:r>
      <w:hyperlink r:id="rId8" w:history="1">
        <w:r w:rsidR="00504C53"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rk</w:t>
        </w:r>
        <w:r w:rsidR="00504C53" w:rsidRPr="007D5920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.</w:t>
        </w:r>
        <w:r w:rsidR="00504C53"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events</w:t>
        </w:r>
        <w:r w:rsidR="00504C53" w:rsidRPr="007D5920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@</w:t>
        </w:r>
        <w:r w:rsidR="00504C53"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sochi</w:t>
        </w:r>
        <w:r w:rsidR="00504C53" w:rsidRPr="007D5920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.</w:t>
        </w:r>
        <w:r w:rsidR="00504C53"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com</w:t>
        </w:r>
      </w:hyperlink>
    </w:p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Официальный сайт Конкурса: </w:t>
      </w:r>
      <w:hyperlink r:id="rId9" w:history="1"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www</w:t>
        </w:r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.</w:t>
        </w:r>
        <w:proofErr w:type="spellStart"/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sochi</w:t>
        </w:r>
        <w:proofErr w:type="spellEnd"/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-</w:t>
        </w:r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fest</w:t>
        </w:r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.</w:t>
        </w:r>
        <w:proofErr w:type="spellStart"/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ru</w:t>
        </w:r>
        <w:proofErr w:type="spellEnd"/>
      </w:hyperlink>
    </w:p>
    <w:p w:rsidR="00DD6A8A" w:rsidRPr="00425B73" w:rsidRDefault="00DD6A8A" w:rsidP="00DD6A8A">
      <w:pPr>
        <w:rPr>
          <w:rFonts w:asciiTheme="minorHAnsi" w:hAnsiTheme="minorHAnsi" w:cs="Arial"/>
          <w:color w:val="385623" w:themeColor="accent6" w:themeShade="80"/>
          <w:sz w:val="32"/>
          <w:szCs w:val="32"/>
          <w:u w:val="single"/>
        </w:rPr>
      </w:pPr>
      <w:r w:rsidRPr="00DD6A8A">
        <w:rPr>
          <w:rFonts w:ascii="Calibri" w:hAnsi="Calibri" w:cs="Arial"/>
          <w:sz w:val="32"/>
          <w:szCs w:val="32"/>
        </w:rPr>
        <w:t xml:space="preserve">Страничка в ВК: </w:t>
      </w:r>
      <w:r w:rsidR="00425B73" w:rsidRPr="00425B73">
        <w:rPr>
          <w:rFonts w:asciiTheme="minorHAnsi" w:hAnsiTheme="minorHAnsi"/>
          <w:color w:val="385623" w:themeColor="accent6" w:themeShade="80"/>
          <w:sz w:val="32"/>
          <w:szCs w:val="32"/>
          <w:u w:val="single"/>
        </w:rPr>
        <w:t>https://vk.com/sochi_fest_1</w:t>
      </w:r>
    </w:p>
    <w:p w:rsidR="00B77AC5" w:rsidRDefault="00B77AC5"/>
    <w:p w:rsidR="00DD6A8A" w:rsidRDefault="00DD6A8A"/>
    <w:p w:rsidR="00DD6A8A" w:rsidRDefault="00DD6A8A"/>
    <w:p w:rsidR="00DD6A8A" w:rsidRDefault="00DD6A8A"/>
    <w:p w:rsidR="00DD6A8A" w:rsidRPr="00562CE0" w:rsidRDefault="00DD6A8A" w:rsidP="00DD6A8A">
      <w:pPr>
        <w:jc w:val="center"/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562CE0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ФЕСТИВАЛЬНОЕ ОЛИМПИЙСКОЕ ДВИЖЕНИЕ</w:t>
      </w:r>
    </w:p>
    <w:p w:rsidR="00DD6A8A" w:rsidRPr="00562CE0" w:rsidRDefault="00C82CD9" w:rsidP="00DD6A8A">
      <w:pPr>
        <w:jc w:val="center"/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562CE0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V</w:t>
      </w:r>
      <w:r w:rsidR="004004CD" w:rsidRPr="00562CE0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II</w:t>
      </w:r>
      <w:r w:rsidR="000479B8" w:rsidRPr="00562CE0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Грантовый</w:t>
      </w:r>
      <w:r w:rsidRPr="00562CE0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562CE0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Международный конкурс детского и юношеского творчества 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«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ART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Arena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»</w:t>
      </w:r>
    </w:p>
    <w:p w:rsidR="00DD6A8A" w:rsidRPr="00562CE0" w:rsidRDefault="00DD6A8A" w:rsidP="00DD6A8A">
      <w:pPr>
        <w:jc w:val="center"/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562CE0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СОЧИ, поселок Красная поляна, курорт «Роза Хутор»</w:t>
      </w:r>
    </w:p>
    <w:p w:rsidR="00DD6A8A" w:rsidRPr="00562CE0" w:rsidRDefault="004004CD" w:rsidP="00DD6A8A">
      <w:pPr>
        <w:jc w:val="center"/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29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октября </w:t>
      </w:r>
      <w:r w:rsidR="000F270F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–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2</w:t>
      </w:r>
      <w:r w:rsidR="0029466C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ноября 2018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ГОДА</w:t>
      </w:r>
    </w:p>
    <w:p w:rsidR="00DD6A8A" w:rsidRPr="00562CE0" w:rsidRDefault="00DD6A8A" w:rsidP="00DD6A8A">
      <w:pPr>
        <w:ind w:right="850"/>
        <w:jc w:val="center"/>
        <w:rPr>
          <w:rFonts w:ascii="Arial" w:hAnsi="Arial" w:cs="Arial"/>
          <w:b/>
          <w:color w:val="F7CAAC" w:themeColor="accent2" w:themeTint="66"/>
          <w:sz w:val="30"/>
          <w:szCs w:val="30"/>
          <w:shd w:val="clear" w:color="auto" w:fill="00FF0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62CE0">
        <w:rPr>
          <w:rFonts w:ascii="Arial" w:hAnsi="Arial" w:cs="Arial"/>
          <w:b/>
          <w:color w:val="000066"/>
          <w:sz w:val="30"/>
          <w:szCs w:val="30"/>
        </w:rPr>
        <w:t xml:space="preserve">        </w:t>
      </w:r>
      <w:r w:rsidRPr="00562CE0">
        <w:rPr>
          <w:rFonts w:ascii="Arial" w:hAnsi="Arial" w:cs="Arial"/>
          <w:b/>
          <w:i/>
          <w:color w:val="000066"/>
          <w:sz w:val="30"/>
          <w:szCs w:val="30"/>
        </w:rPr>
        <w:t xml:space="preserve"> </w:t>
      </w:r>
      <w:r w:rsidRPr="00562CE0">
        <w:rPr>
          <w:rFonts w:ascii="Arial" w:hAnsi="Arial" w:cs="Arial"/>
          <w:b/>
          <w:color w:val="F7CAAC" w:themeColor="accent2" w:themeTint="66"/>
          <w:sz w:val="30"/>
          <w:szCs w:val="3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ПОЛОЖЕНИЕ</w:t>
      </w:r>
    </w:p>
    <w:p w:rsidR="00DD6A8A" w:rsidRPr="00562CE0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6"/>
          <w:szCs w:val="26"/>
          <w:u w:val="single"/>
        </w:rPr>
      </w:pPr>
      <w:r w:rsidRPr="00562CE0">
        <w:rPr>
          <w:rFonts w:ascii="Arial" w:hAnsi="Arial" w:cs="Arial"/>
          <w:b/>
          <w:color w:val="ED7D31" w:themeColor="accent2"/>
          <w:sz w:val="26"/>
          <w:szCs w:val="26"/>
          <w:u w:val="single"/>
        </w:rPr>
        <w:t>При поддержке:</w:t>
      </w:r>
    </w:p>
    <w:p w:rsidR="006B5278" w:rsidRPr="006B5278" w:rsidRDefault="006B5278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</w:p>
    <w:p w:rsidR="00DD6A8A" w:rsidRPr="00562CE0" w:rsidRDefault="006B5278" w:rsidP="006B5278">
      <w:pPr>
        <w:pBdr>
          <w:bottom w:val="single" w:sz="6" w:space="1" w:color="auto"/>
        </w:pBdr>
        <w:tabs>
          <w:tab w:val="right" w:pos="9355"/>
        </w:tabs>
        <w:rPr>
          <w:rFonts w:ascii="Arial" w:hAnsi="Arial" w:cs="Arial"/>
          <w:b/>
          <w:sz w:val="22"/>
          <w:szCs w:val="22"/>
        </w:rPr>
      </w:pPr>
      <w:r w:rsidRPr="00562CE0">
        <w:rPr>
          <w:rFonts w:ascii="Arial" w:hAnsi="Arial" w:cs="Arial"/>
          <w:b/>
          <w:sz w:val="22"/>
          <w:szCs w:val="22"/>
        </w:rPr>
        <w:t>Управления</w:t>
      </w:r>
      <w:r w:rsidR="00DD6A8A" w:rsidRPr="00562CE0">
        <w:rPr>
          <w:rFonts w:ascii="Arial" w:hAnsi="Arial" w:cs="Arial"/>
          <w:b/>
          <w:sz w:val="22"/>
          <w:szCs w:val="22"/>
        </w:rPr>
        <w:t xml:space="preserve"> культуры </w:t>
      </w:r>
      <w:r w:rsidR="00B93A7E" w:rsidRPr="00562CE0">
        <w:rPr>
          <w:rFonts w:ascii="Arial" w:hAnsi="Arial" w:cs="Arial"/>
          <w:b/>
          <w:sz w:val="22"/>
          <w:szCs w:val="22"/>
        </w:rPr>
        <w:t>Администрации города</w:t>
      </w:r>
      <w:r w:rsidRPr="00562CE0">
        <w:rPr>
          <w:rFonts w:ascii="Arial" w:hAnsi="Arial" w:cs="Arial"/>
          <w:b/>
          <w:sz w:val="22"/>
          <w:szCs w:val="22"/>
        </w:rPr>
        <w:t xml:space="preserve"> </w:t>
      </w:r>
      <w:r w:rsidR="00DD6A8A" w:rsidRPr="00562CE0">
        <w:rPr>
          <w:rFonts w:ascii="Arial" w:hAnsi="Arial" w:cs="Arial"/>
          <w:b/>
          <w:sz w:val="22"/>
          <w:szCs w:val="22"/>
        </w:rPr>
        <w:t>Сочи</w:t>
      </w:r>
    </w:p>
    <w:p w:rsidR="00DD6A8A" w:rsidRPr="0098362D" w:rsidRDefault="00DD6A8A" w:rsidP="00DD6A8A">
      <w:pPr>
        <w:rPr>
          <w:rFonts w:ascii="Arial" w:hAnsi="Arial" w:cs="Arial"/>
          <w:b/>
          <w:sz w:val="24"/>
          <w:szCs w:val="24"/>
          <w:shd w:val="clear" w:color="auto" w:fill="00FF00"/>
        </w:rPr>
      </w:pPr>
    </w:p>
    <w:p w:rsidR="00DD6A8A" w:rsidRPr="00562CE0" w:rsidRDefault="00DD6A8A" w:rsidP="00DD6A8A">
      <w:pPr>
        <w:rPr>
          <w:rFonts w:ascii="Arial" w:hAnsi="Arial" w:cs="Arial"/>
          <w:b/>
          <w:color w:val="ED7D31" w:themeColor="accent2"/>
          <w:sz w:val="26"/>
          <w:szCs w:val="26"/>
          <w:u w:val="single"/>
        </w:rPr>
      </w:pPr>
      <w:r w:rsidRPr="00562CE0">
        <w:rPr>
          <w:rFonts w:ascii="Arial" w:hAnsi="Arial" w:cs="Arial"/>
          <w:b/>
          <w:color w:val="ED7D31" w:themeColor="accent2"/>
          <w:sz w:val="26"/>
          <w:szCs w:val="26"/>
          <w:u w:val="single"/>
        </w:rPr>
        <w:t xml:space="preserve">Организаторы Конкурса: </w:t>
      </w:r>
    </w:p>
    <w:p w:rsidR="00DD6A8A" w:rsidRPr="00562CE0" w:rsidRDefault="00DD6A8A" w:rsidP="006B527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562CE0">
        <w:rPr>
          <w:rFonts w:ascii="Arial" w:hAnsi="Arial" w:cs="Arial"/>
          <w:b/>
          <w:sz w:val="22"/>
          <w:szCs w:val="22"/>
        </w:rPr>
        <w:t>Курорт «Роза Хутор»</w:t>
      </w:r>
    </w:p>
    <w:p w:rsidR="00DD6A8A" w:rsidRPr="00562CE0" w:rsidRDefault="00DD6A8A" w:rsidP="006B5278">
      <w:pPr>
        <w:pStyle w:val="a4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562CE0">
        <w:rPr>
          <w:rFonts w:ascii="Arial" w:hAnsi="Arial" w:cs="Arial"/>
          <w:b/>
          <w:sz w:val="22"/>
          <w:szCs w:val="22"/>
        </w:rPr>
        <w:t>ООО «Русский курорт» - туроператор по внутреннему туризму, Сочи</w:t>
      </w:r>
    </w:p>
    <w:p w:rsidR="00DD6A8A" w:rsidRPr="0098362D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DD6A8A" w:rsidRPr="00562CE0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562CE0">
        <w:rPr>
          <w:rFonts w:ascii="Arial" w:hAnsi="Arial" w:cs="Arial"/>
          <w:b/>
          <w:color w:val="ED7D31" w:themeColor="accent2"/>
          <w:sz w:val="22"/>
          <w:szCs w:val="22"/>
          <w:shd w:val="clear" w:color="auto" w:fill="FFFFFF"/>
        </w:rPr>
        <w:t xml:space="preserve">Информационный спонсор </w:t>
      </w:r>
      <w:r w:rsidRPr="00562CE0">
        <w:rPr>
          <w:rFonts w:ascii="Arial" w:hAnsi="Arial" w:cs="Arial"/>
          <w:b/>
          <w:sz w:val="22"/>
          <w:szCs w:val="22"/>
          <w:shd w:val="clear" w:color="auto" w:fill="FFFFFF"/>
        </w:rPr>
        <w:t>"Макс Медиа Групп"</w:t>
      </w:r>
    </w:p>
    <w:p w:rsidR="00DD6A8A" w:rsidRPr="00562CE0" w:rsidRDefault="00DD6A8A" w:rsidP="00DD6A8A">
      <w:pPr>
        <w:rPr>
          <w:rFonts w:ascii="Arial" w:hAnsi="Arial" w:cs="Arial"/>
          <w:b/>
          <w:color w:val="ED7D31" w:themeColor="accent2"/>
          <w:sz w:val="26"/>
          <w:szCs w:val="26"/>
        </w:rPr>
      </w:pPr>
      <w:r w:rsidRPr="00562CE0">
        <w:rPr>
          <w:rFonts w:ascii="Arial" w:hAnsi="Arial" w:cs="Arial"/>
          <w:b/>
          <w:color w:val="ED7D31" w:themeColor="accent2"/>
          <w:sz w:val="26"/>
          <w:szCs w:val="26"/>
        </w:rPr>
        <w:t xml:space="preserve">Место проведения: </w:t>
      </w:r>
    </w:p>
    <w:p w:rsidR="00DD6A8A" w:rsidRDefault="00DD6A8A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Курорт «Роза Хутор», п.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Красная поляна, </w:t>
      </w:r>
      <w:r w:rsidRPr="0098362D">
        <w:rPr>
          <w:rFonts w:ascii="Arial" w:hAnsi="Arial" w:cs="Arial"/>
          <w:b/>
          <w:sz w:val="24"/>
          <w:szCs w:val="24"/>
        </w:rPr>
        <w:t>г.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 w:rsidRPr="0098362D">
        <w:rPr>
          <w:rFonts w:ascii="Arial" w:hAnsi="Arial" w:cs="Arial"/>
          <w:b/>
          <w:sz w:val="24"/>
          <w:szCs w:val="24"/>
        </w:rPr>
        <w:t>Сочи, Краснодарский край.</w:t>
      </w:r>
    </w:p>
    <w:p w:rsidR="00E06C53" w:rsidRDefault="00E06C53" w:rsidP="00DD6A8A">
      <w:pPr>
        <w:rPr>
          <w:rFonts w:ascii="Arial" w:hAnsi="Arial" w:cs="Arial"/>
          <w:b/>
          <w:sz w:val="24"/>
          <w:szCs w:val="24"/>
        </w:rPr>
      </w:pPr>
    </w:p>
    <w:p w:rsidR="00E06C53" w:rsidRPr="00562CE0" w:rsidRDefault="00E06C53" w:rsidP="00DD6A8A">
      <w:pPr>
        <w:rPr>
          <w:rFonts w:ascii="Arial" w:hAnsi="Arial" w:cs="Arial"/>
          <w:b/>
          <w:sz w:val="22"/>
          <w:szCs w:val="22"/>
        </w:rPr>
      </w:pPr>
      <w:r w:rsidRPr="00562CE0">
        <w:rPr>
          <w:rFonts w:ascii="Arial" w:hAnsi="Arial" w:cs="Arial"/>
          <w:b/>
          <w:color w:val="C45911" w:themeColor="accent2" w:themeShade="BF"/>
          <w:sz w:val="22"/>
          <w:szCs w:val="22"/>
        </w:rPr>
        <w:t xml:space="preserve">Цели и задачи конкурса- </w:t>
      </w:r>
      <w:r w:rsidRPr="00562CE0">
        <w:rPr>
          <w:rFonts w:ascii="Arial" w:hAnsi="Arial" w:cs="Arial"/>
          <w:b/>
          <w:sz w:val="22"/>
          <w:szCs w:val="22"/>
        </w:rPr>
        <w:t>сохранение и развитие многонациональной хореографической культуры, выявление и поддержка ярких и самобытных творческих коллективов, исполнителей, постановщиков; повышение уровня постановочной и исполнительской культуры; расширение и укрепление сферы культурного общения, творческих связей, обмена опытом</w:t>
      </w:r>
      <w:r w:rsidR="00562CE0">
        <w:rPr>
          <w:rFonts w:ascii="Arial" w:hAnsi="Arial" w:cs="Arial"/>
          <w:b/>
          <w:sz w:val="22"/>
          <w:szCs w:val="22"/>
        </w:rPr>
        <w:t>;</w:t>
      </w:r>
      <w:r w:rsidR="00F05925" w:rsidRPr="00562CE0">
        <w:rPr>
          <w:rFonts w:ascii="Arial" w:hAnsi="Arial" w:cs="Arial"/>
          <w:b/>
          <w:sz w:val="22"/>
          <w:szCs w:val="22"/>
        </w:rPr>
        <w:t xml:space="preserve"> популяризация курорта Роза Хутор, знакомство с наследием</w:t>
      </w:r>
      <w:r w:rsidR="00562CE0">
        <w:rPr>
          <w:rFonts w:ascii="Arial" w:hAnsi="Arial" w:cs="Arial"/>
          <w:b/>
          <w:sz w:val="22"/>
          <w:szCs w:val="22"/>
        </w:rPr>
        <w:t xml:space="preserve"> Зимней Олимпиады 2014г.</w:t>
      </w:r>
    </w:p>
    <w:p w:rsidR="00EF031F" w:rsidRPr="005D150C" w:rsidRDefault="00EF031F" w:rsidP="00EF031F">
      <w:pPr>
        <w:rPr>
          <w:rFonts w:ascii="Arial" w:hAnsi="Arial" w:cs="Arial"/>
          <w:b/>
          <w:sz w:val="24"/>
          <w:szCs w:val="24"/>
        </w:rPr>
      </w:pPr>
    </w:p>
    <w:p w:rsidR="00EF031F" w:rsidRDefault="00EF031F" w:rsidP="00EF031F">
      <w:pPr>
        <w:jc w:val="center"/>
        <w:rPr>
          <w:rFonts w:ascii="Calibri" w:eastAsia="Times New Roman" w:hAnsi="Calibri" w:cs="Arial"/>
          <w:color w:val="538135" w:themeColor="accent6" w:themeShade="BF"/>
          <w:sz w:val="28"/>
          <w:szCs w:val="28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F270F">
        <w:rPr>
          <w:rFonts w:ascii="Calibri" w:eastAsia="Times New Roman" w:hAnsi="Calibri" w:cs="Arial"/>
          <w:color w:val="538135" w:themeColor="accent6" w:themeShade="BF"/>
          <w:sz w:val="28"/>
          <w:szCs w:val="28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ХОРЕОГРАФИЧЕСКОЕ ИСКУССТВО</w:t>
      </w:r>
    </w:p>
    <w:p w:rsidR="00F818F8" w:rsidRPr="00141F80" w:rsidRDefault="00F818F8" w:rsidP="00F818F8">
      <w:pPr>
        <w:rPr>
          <w:rFonts w:asciiTheme="minorHAnsi" w:eastAsia="Times New Roman" w:hAnsiTheme="minorHAnsi"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F80">
        <w:rPr>
          <w:rFonts w:asciiTheme="minorHAnsi" w:eastAsia="Times New Roman" w:hAnsiTheme="minorHAnsi"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 участию в конкурсе приглашаются коллективы, завоевавшие «Гран-При» и звания «Лауреат </w:t>
      </w:r>
      <w:r w:rsidRPr="00141F80">
        <w:rPr>
          <w:rFonts w:asciiTheme="minorHAnsi" w:eastAsia="Times New Roman" w:hAnsiTheme="minorHAnsi" w:cstheme="minorHAnsi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141F80">
        <w:rPr>
          <w:rFonts w:asciiTheme="minorHAnsi" w:eastAsia="Times New Roman" w:hAnsiTheme="minorHAnsi"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степени» на конкурсах Фестивального Олимпийского Движения и других конкурсах хореографического искусства в учебном 2017-2018 году. </w:t>
      </w:r>
    </w:p>
    <w:p w:rsidR="00F818F8" w:rsidRPr="00F818F8" w:rsidRDefault="00F818F8" w:rsidP="00F818F8">
      <w:p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818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Призовой фонд конкурса </w:t>
      </w:r>
      <w:r w:rsidRPr="009B4E04">
        <w:rPr>
          <w:rFonts w:asciiTheme="minorHAnsi" w:eastAsia="Times New Roman" w:hAnsiTheme="minorHAnsi" w:cstheme="minorHAnsi"/>
          <w:b/>
          <w:color w:val="FF000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100 000 </w:t>
      </w:r>
      <w:r w:rsidRPr="00F818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руб. </w:t>
      </w:r>
    </w:p>
    <w:p w:rsidR="00EF031F" w:rsidRPr="000F270F" w:rsidRDefault="00EF031F" w:rsidP="00EF031F">
      <w:pPr>
        <w:jc w:val="center"/>
        <w:rPr>
          <w:rFonts w:ascii="Calibri" w:eastAsia="Times New Roman" w:hAnsi="Calibri" w:cs="Calibri"/>
          <w:bCs/>
          <w:color w:val="538135" w:themeColor="accent6" w:themeShade="BF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F270F">
        <w:rPr>
          <w:rFonts w:ascii="Calibri" w:eastAsia="Times New Roman" w:hAnsi="Calibri" w:cs="Calibri"/>
          <w:bCs/>
          <w:color w:val="538135" w:themeColor="accent6" w:themeShade="BF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Конкурс проводится по следующим номинациям:</w:t>
      </w:r>
    </w:p>
    <w:p w:rsidR="00EF031F" w:rsidRPr="00EF031F" w:rsidRDefault="006C598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детский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(5-7лет, 8-10 лет)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классический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танец;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стилизованный танец;</w:t>
      </w:r>
    </w:p>
    <w:p w:rsidR="00EF031F" w:rsidRPr="00EF031F" w:rsidRDefault="00E06C5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эстрадный танец (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в том числе спортивный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современный танец (различные стили и техники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бальный танец;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танцевальное предложение (</w:t>
      </w:r>
      <w:r w:rsidR="00957C17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авторское видение хореографии 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по выбору руководителя).</w:t>
      </w:r>
    </w:p>
    <w:p w:rsidR="00EF031F" w:rsidRPr="00562CE0" w:rsidRDefault="00562CE0" w:rsidP="00EF031F">
      <w:pPr>
        <w:tabs>
          <w:tab w:val="left" w:pos="0"/>
        </w:tabs>
        <w:ind w:left="284"/>
        <w:rPr>
          <w:rFonts w:ascii="Calibri" w:eastAsia="Times New Roman" w:hAnsi="Calibri" w:cs="Arial"/>
          <w:b/>
          <w:color w:val="0070C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Times New Roman" w:hAnsi="Calibri" w:cs="Arial"/>
          <w:b/>
          <w:i/>
          <w:color w:val="0070C0"/>
          <w:sz w:val="24"/>
          <w:szCs w:val="24"/>
        </w:rPr>
        <w:lastRenderedPageBreak/>
        <w:tab/>
      </w:r>
      <w:r w:rsidR="00EF031F"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="00EF031F"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="00EF031F"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="00EF031F"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="00EF031F" w:rsidRPr="00562CE0"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Возрастные группы: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  <w:b/>
          <w:bCs/>
        </w:rPr>
        <w:t xml:space="preserve">Участники делятся на шесть возрастных категорий: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5 – 7</w:t>
      </w:r>
      <w:r w:rsidR="00EF031F" w:rsidRPr="00EF031F">
        <w:rPr>
          <w:rFonts w:ascii="Calibri" w:hAnsi="Calibri" w:cs="Calibri"/>
          <w:b/>
          <w:i/>
        </w:rPr>
        <w:t xml:space="preserve"> лет;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8</w:t>
      </w:r>
      <w:r w:rsidR="00EF031F" w:rsidRPr="00EF031F">
        <w:rPr>
          <w:rFonts w:ascii="Calibri" w:hAnsi="Calibri" w:cs="Calibri"/>
          <w:b/>
          <w:i/>
        </w:rPr>
        <w:t>-10 лет;</w:t>
      </w:r>
    </w:p>
    <w:p w:rsidR="00EF031F" w:rsidRPr="00EF031F" w:rsidRDefault="00EF031F" w:rsidP="00EF031F">
      <w:pPr>
        <w:pStyle w:val="Default"/>
        <w:rPr>
          <w:rFonts w:ascii="Calibri" w:hAnsi="Calibri" w:cs="Calibri"/>
          <w:b/>
          <w:i/>
        </w:rPr>
      </w:pPr>
      <w:r w:rsidRPr="00EF031F">
        <w:rPr>
          <w:rFonts w:ascii="Calibri" w:hAnsi="Calibri" w:cs="Calibri"/>
          <w:b/>
          <w:i/>
        </w:rPr>
        <w:t>11-13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14-17</w:t>
      </w:r>
      <w:r w:rsidR="00EF031F" w:rsidRPr="00EF031F">
        <w:rPr>
          <w:rFonts w:ascii="Calibri" w:hAnsi="Calibri" w:cs="Calibri"/>
          <w:b/>
          <w:i/>
        </w:rPr>
        <w:t xml:space="preserve">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18 лет</w:t>
      </w:r>
      <w:r w:rsidR="00EF031F" w:rsidRPr="00EF031F">
        <w:rPr>
          <w:rFonts w:ascii="Calibri" w:hAnsi="Calibri" w:cs="Calibri"/>
          <w:b/>
          <w:i/>
        </w:rPr>
        <w:t xml:space="preserve"> и старше;</w:t>
      </w:r>
    </w:p>
    <w:p w:rsid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с</w:t>
      </w:r>
      <w:r w:rsidR="00EF031F" w:rsidRPr="00EF031F">
        <w:rPr>
          <w:rFonts w:ascii="Calibri" w:hAnsi="Calibri" w:cs="Calibri"/>
          <w:b/>
          <w:i/>
        </w:rPr>
        <w:t xml:space="preserve">мешанная группа. </w:t>
      </w:r>
    </w:p>
    <w:p w:rsidR="00E06C53" w:rsidRPr="00EF031F" w:rsidRDefault="00E06C53" w:rsidP="00EF031F">
      <w:pPr>
        <w:pStyle w:val="Default"/>
        <w:rPr>
          <w:b/>
          <w:i/>
          <w:sz w:val="23"/>
          <w:szCs w:val="23"/>
        </w:rPr>
      </w:pPr>
      <w:r>
        <w:rPr>
          <w:rFonts w:ascii="Calibri" w:hAnsi="Calibri" w:cs="Calibri"/>
          <w:b/>
          <w:i/>
        </w:rPr>
        <w:t>В каждой возрастной группе допускается участие исп</w:t>
      </w:r>
      <w:r w:rsidR="005714E3">
        <w:rPr>
          <w:rFonts w:ascii="Calibri" w:hAnsi="Calibri" w:cs="Calibri"/>
          <w:b/>
          <w:i/>
        </w:rPr>
        <w:t>олнителей другого возраста, но</w:t>
      </w:r>
      <w:r>
        <w:rPr>
          <w:rFonts w:ascii="Calibri" w:hAnsi="Calibri" w:cs="Calibri"/>
          <w:b/>
          <w:i/>
        </w:rPr>
        <w:t xml:space="preserve"> не более 30% от общего числа выступающих в конкурсном номере.</w:t>
      </w:r>
    </w:p>
    <w:p w:rsidR="00EF031F" w:rsidRDefault="00EF031F" w:rsidP="00EF031F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i/>
          <w:color w:val="0070C0"/>
          <w:sz w:val="24"/>
          <w:szCs w:val="24"/>
          <w:u w:val="single"/>
        </w:rPr>
      </w:pPr>
    </w:p>
    <w:p w:rsidR="00EF031F" w:rsidRPr="000F270F" w:rsidRDefault="00EF031F" w:rsidP="007F2E2D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</w:rPr>
      </w:pPr>
      <w:r w:rsidRPr="000F270F"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</w:rPr>
        <w:t>Условия конкурсных выступлений: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EF031F">
        <w:rPr>
          <w:rFonts w:ascii="Calibri" w:hAnsi="Calibri" w:cs="Calibri"/>
          <w:b/>
          <w:sz w:val="24"/>
          <w:szCs w:val="24"/>
        </w:rPr>
        <w:t xml:space="preserve">Два </w:t>
      </w:r>
      <w:r>
        <w:rPr>
          <w:rFonts w:ascii="Calibri" w:hAnsi="Calibri" w:cs="Calibri"/>
          <w:sz w:val="24"/>
          <w:szCs w:val="24"/>
        </w:rPr>
        <w:t>разноплановых</w:t>
      </w:r>
      <w:r w:rsidR="007D592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в </w:t>
      </w:r>
      <w:r w:rsidRPr="00EF031F">
        <w:rPr>
          <w:rFonts w:ascii="Calibri" w:hAnsi="Calibri" w:cs="Calibri"/>
          <w:b/>
          <w:sz w:val="24"/>
          <w:szCs w:val="24"/>
        </w:rPr>
        <w:t xml:space="preserve">одной </w:t>
      </w:r>
      <w:r>
        <w:rPr>
          <w:rFonts w:ascii="Calibri" w:hAnsi="Calibri" w:cs="Calibri"/>
          <w:sz w:val="24"/>
          <w:szCs w:val="24"/>
        </w:rPr>
        <w:t>номинации в одной возрастной группе одним составом.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Коллектив имеет право выступать в </w:t>
      </w:r>
      <w:r w:rsidRPr="00EF031F">
        <w:rPr>
          <w:rFonts w:ascii="Calibri" w:hAnsi="Calibri" w:cs="Calibri"/>
          <w:b/>
          <w:sz w:val="24"/>
          <w:szCs w:val="24"/>
        </w:rPr>
        <w:t>одной, двух или нескольких</w:t>
      </w:r>
      <w:r>
        <w:rPr>
          <w:rFonts w:ascii="Calibri" w:hAnsi="Calibri" w:cs="Calibri"/>
          <w:sz w:val="24"/>
          <w:szCs w:val="24"/>
        </w:rPr>
        <w:t xml:space="preserve"> номинациях.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Малые формы от </w:t>
      </w:r>
      <w:r w:rsidRPr="00EF031F">
        <w:rPr>
          <w:rFonts w:ascii="Calibri" w:hAnsi="Calibri" w:cs="Calibri"/>
          <w:b/>
          <w:sz w:val="24"/>
          <w:szCs w:val="24"/>
        </w:rPr>
        <w:t>1-</w:t>
      </w:r>
      <w:r>
        <w:rPr>
          <w:rFonts w:ascii="Calibri" w:hAnsi="Calibri" w:cs="Calibri"/>
          <w:sz w:val="24"/>
          <w:szCs w:val="24"/>
        </w:rPr>
        <w:t xml:space="preserve">го до </w:t>
      </w:r>
      <w:r w:rsidRPr="00EF031F">
        <w:rPr>
          <w:rFonts w:ascii="Calibri" w:hAnsi="Calibri" w:cs="Calibri"/>
          <w:b/>
          <w:sz w:val="24"/>
          <w:szCs w:val="24"/>
        </w:rPr>
        <w:t>5-</w:t>
      </w:r>
      <w:r>
        <w:rPr>
          <w:rFonts w:ascii="Calibri" w:hAnsi="Calibri" w:cs="Calibri"/>
          <w:sz w:val="24"/>
          <w:szCs w:val="24"/>
        </w:rPr>
        <w:t xml:space="preserve">ти исполнителей </w:t>
      </w:r>
      <w:r w:rsidR="00E06C53">
        <w:rPr>
          <w:rFonts w:ascii="Calibri" w:hAnsi="Calibri" w:cs="Calibri"/>
          <w:sz w:val="24"/>
          <w:szCs w:val="24"/>
        </w:rPr>
        <w:t xml:space="preserve">включительно (соло, дуэт, трио, квартет, квинтет) </w:t>
      </w:r>
      <w:r>
        <w:rPr>
          <w:rFonts w:ascii="Calibri" w:hAnsi="Calibri" w:cs="Calibri"/>
          <w:sz w:val="24"/>
          <w:szCs w:val="24"/>
        </w:rPr>
        <w:t>представлены одним конкурсным номером.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Ансамбли от </w:t>
      </w:r>
      <w:r w:rsidRPr="00EF031F">
        <w:rPr>
          <w:rFonts w:ascii="Calibri" w:hAnsi="Calibri" w:cs="Calibri"/>
          <w:b/>
          <w:sz w:val="24"/>
          <w:szCs w:val="24"/>
        </w:rPr>
        <w:t>6-</w:t>
      </w:r>
      <w:r>
        <w:rPr>
          <w:rFonts w:ascii="Calibri" w:hAnsi="Calibri" w:cs="Calibri"/>
          <w:sz w:val="24"/>
          <w:szCs w:val="24"/>
        </w:rPr>
        <w:t>ти исполнителей и более.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Длительность </w:t>
      </w:r>
      <w:r>
        <w:rPr>
          <w:rFonts w:ascii="Calibri" w:hAnsi="Calibri" w:cs="Calibri"/>
          <w:sz w:val="24"/>
          <w:szCs w:val="24"/>
        </w:rPr>
        <w:t xml:space="preserve">двух </w:t>
      </w:r>
      <w:r w:rsidRPr="009D59E9">
        <w:rPr>
          <w:rFonts w:ascii="Calibri" w:hAnsi="Calibri" w:cs="Calibri"/>
          <w:sz w:val="24"/>
          <w:szCs w:val="24"/>
        </w:rPr>
        <w:t>выступлений</w:t>
      </w:r>
      <w:r>
        <w:rPr>
          <w:rFonts w:ascii="Calibri" w:hAnsi="Calibri" w:cs="Calibri"/>
          <w:sz w:val="24"/>
          <w:szCs w:val="24"/>
        </w:rPr>
        <w:t xml:space="preserve"> не должна превышать </w:t>
      </w:r>
      <w:r w:rsidRPr="00EF031F">
        <w:rPr>
          <w:rFonts w:ascii="Calibri" w:hAnsi="Calibri" w:cs="Calibri"/>
          <w:b/>
          <w:sz w:val="24"/>
          <w:szCs w:val="24"/>
        </w:rPr>
        <w:t xml:space="preserve">9 </w:t>
      </w:r>
      <w:r w:rsidRPr="009D59E9">
        <w:rPr>
          <w:rFonts w:ascii="Calibri" w:hAnsi="Calibri" w:cs="Calibri"/>
          <w:sz w:val="24"/>
          <w:szCs w:val="24"/>
        </w:rPr>
        <w:t xml:space="preserve">минут. 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Конкурсные номера должны соответствовать возрастным психофизиологическим особенностям </w:t>
      </w:r>
      <w:r w:rsidR="00957C17">
        <w:rPr>
          <w:rFonts w:ascii="Calibri" w:hAnsi="Calibri" w:cs="Calibri"/>
          <w:sz w:val="24"/>
          <w:szCs w:val="24"/>
        </w:rPr>
        <w:t xml:space="preserve">и возможностям </w:t>
      </w:r>
      <w:r>
        <w:rPr>
          <w:rFonts w:ascii="Calibri" w:hAnsi="Calibri" w:cs="Calibri"/>
          <w:sz w:val="24"/>
          <w:szCs w:val="24"/>
        </w:rPr>
        <w:t>исполнителей.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F031F" w:rsidRPr="000F270F" w:rsidRDefault="007F2E2D" w:rsidP="007F2E2D">
      <w:pPr>
        <w:pStyle w:val="Default"/>
        <w:ind w:left="3540" w:firstLine="708"/>
        <w:rPr>
          <w:rFonts w:ascii="Calibri" w:hAnsi="Calibri" w:cs="Arial"/>
          <w:b/>
          <w:color w:val="538135" w:themeColor="accent6" w:themeShade="BF"/>
          <w:sz w:val="28"/>
          <w:szCs w:val="28"/>
        </w:rPr>
      </w:pPr>
      <w:r w:rsidRPr="000F270F">
        <w:rPr>
          <w:rFonts w:ascii="Calibri" w:hAnsi="Calibri" w:cs="Arial"/>
          <w:b/>
          <w:color w:val="538135" w:themeColor="accent6" w:themeShade="BF"/>
          <w:sz w:val="28"/>
          <w:szCs w:val="28"/>
        </w:rPr>
        <w:t>Критерии оценки: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Постановочная культура (</w:t>
      </w:r>
      <w:r w:rsidR="00E06C53">
        <w:rPr>
          <w:rFonts w:ascii="Calibri" w:hAnsi="Calibri" w:cs="Calibri"/>
        </w:rPr>
        <w:t>идея, тема, драматургия, хореографические образы, лексика, рисунки, музыка, костюмы, реквизит</w:t>
      </w:r>
      <w:r>
        <w:rPr>
          <w:rFonts w:ascii="Calibri" w:hAnsi="Calibri" w:cs="Calibri"/>
        </w:rPr>
        <w:t>);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исполнительская культура (индивидуальные данные, школа, артистичность, </w:t>
      </w:r>
      <w:r w:rsidR="00957C17">
        <w:rPr>
          <w:rFonts w:ascii="Calibri" w:hAnsi="Calibri" w:cs="Calibri"/>
        </w:rPr>
        <w:t xml:space="preserve">образность, </w:t>
      </w:r>
      <w:r>
        <w:rPr>
          <w:rFonts w:ascii="Calibri" w:hAnsi="Calibri" w:cs="Calibri"/>
        </w:rPr>
        <w:t>эмоциональность</w:t>
      </w:r>
      <w:r w:rsidR="00957C17">
        <w:rPr>
          <w:rFonts w:ascii="Calibri" w:hAnsi="Calibri" w:cs="Calibri"/>
        </w:rPr>
        <w:t xml:space="preserve"> и сценический темперамент</w:t>
      </w:r>
      <w:r w:rsidR="00E06C53">
        <w:rPr>
          <w:rFonts w:ascii="Calibri" w:hAnsi="Calibri" w:cs="Calibri"/>
        </w:rPr>
        <w:t>, музыкальность</w:t>
      </w:r>
      <w:r w:rsidR="00957C17">
        <w:rPr>
          <w:rFonts w:ascii="Calibri" w:hAnsi="Calibri" w:cs="Calibri"/>
        </w:rPr>
        <w:t>, техника исполнения</w:t>
      </w:r>
      <w:r w:rsidR="00E06C53">
        <w:rPr>
          <w:rFonts w:ascii="Calibri" w:hAnsi="Calibri" w:cs="Calibri"/>
        </w:rPr>
        <w:t>).</w:t>
      </w:r>
    </w:p>
    <w:p w:rsidR="00EF031F" w:rsidRPr="000F270F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</w:pPr>
      <w:r w:rsidRPr="000F270F"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  <w:t>Награждение: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Гран-при;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Л</w:t>
      </w:r>
      <w:r w:rsidRPr="009D59E9">
        <w:rPr>
          <w:rFonts w:ascii="Calibri" w:hAnsi="Calibri" w:cs="Calibri"/>
        </w:rPr>
        <w:t>ауреат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III</w:t>
      </w:r>
      <w:r w:rsidRPr="007D33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степени</w:t>
      </w:r>
      <w:r w:rsidRPr="009D59E9">
        <w:rPr>
          <w:rFonts w:ascii="Calibri" w:hAnsi="Calibri" w:cs="Calibri"/>
        </w:rPr>
        <w:t>;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Д</w:t>
      </w:r>
      <w:r w:rsidRPr="009D59E9">
        <w:rPr>
          <w:rFonts w:ascii="Calibri" w:hAnsi="Calibri" w:cs="Calibri"/>
        </w:rPr>
        <w:t>ипломант;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Участникам вручаются кубки, </w:t>
      </w:r>
      <w:r>
        <w:rPr>
          <w:rFonts w:ascii="Calibri" w:hAnsi="Calibri" w:cs="Calibri"/>
          <w:sz w:val="24"/>
          <w:szCs w:val="24"/>
        </w:rPr>
        <w:t xml:space="preserve">специальные </w:t>
      </w:r>
      <w:r w:rsidRPr="009D59E9">
        <w:rPr>
          <w:rFonts w:ascii="Calibri" w:hAnsi="Calibri" w:cs="Calibri"/>
          <w:sz w:val="24"/>
          <w:szCs w:val="24"/>
        </w:rPr>
        <w:t xml:space="preserve">дипломы, призы, </w:t>
      </w:r>
      <w:r w:rsidR="00957C17">
        <w:rPr>
          <w:rFonts w:ascii="Calibri" w:hAnsi="Calibri" w:cs="Calibri"/>
          <w:sz w:val="24"/>
          <w:szCs w:val="24"/>
        </w:rPr>
        <w:t xml:space="preserve">подарки, сувениры, </w:t>
      </w:r>
      <w:r w:rsidR="009B4E04">
        <w:rPr>
          <w:rFonts w:ascii="Calibri" w:hAnsi="Calibri" w:cs="Calibri"/>
          <w:sz w:val="24"/>
          <w:szCs w:val="24"/>
        </w:rPr>
        <w:t>сертификаты на скидки на участие в конкурсах Организатора</w:t>
      </w:r>
      <w:r w:rsidR="009B4E04">
        <w:rPr>
          <w:rFonts w:ascii="Calibri" w:hAnsi="Calibri" w:cs="Calibri"/>
          <w:sz w:val="24"/>
          <w:szCs w:val="24"/>
        </w:rPr>
        <w:t xml:space="preserve">, </w:t>
      </w:r>
      <w:r w:rsidRPr="009D59E9">
        <w:rPr>
          <w:rFonts w:ascii="Calibri" w:hAnsi="Calibri" w:cs="Calibri"/>
          <w:sz w:val="24"/>
          <w:szCs w:val="24"/>
        </w:rPr>
        <w:t xml:space="preserve">именные сертификаты, благодарственные </w:t>
      </w:r>
      <w:r w:rsidR="00957C17">
        <w:rPr>
          <w:rFonts w:ascii="Calibri" w:hAnsi="Calibri" w:cs="Calibri"/>
          <w:sz w:val="24"/>
          <w:szCs w:val="24"/>
        </w:rPr>
        <w:t>письма руководителям учреждений</w:t>
      </w:r>
      <w:r>
        <w:rPr>
          <w:rFonts w:ascii="Calibri" w:hAnsi="Calibri" w:cs="Calibri"/>
          <w:sz w:val="24"/>
          <w:szCs w:val="24"/>
        </w:rPr>
        <w:t>.</w:t>
      </w:r>
    </w:p>
    <w:p w:rsidR="00EF031F" w:rsidRPr="000F270F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</w:pPr>
      <w:r w:rsidRPr="000F270F"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  <w:t>Члены жюри:</w:t>
      </w:r>
    </w:p>
    <w:p w:rsidR="004004CD" w:rsidRPr="004004CD" w:rsidRDefault="004004CD" w:rsidP="004004CD">
      <w:pPr>
        <w:rPr>
          <w:rFonts w:ascii="Calibri" w:hAnsi="Calibri" w:cs="Arial"/>
          <w:sz w:val="24"/>
          <w:szCs w:val="24"/>
        </w:rPr>
      </w:pPr>
      <w:r w:rsidRPr="004004CD">
        <w:rPr>
          <w:rFonts w:ascii="Calibri" w:hAnsi="Calibri" w:cs="Arial"/>
          <w:sz w:val="24"/>
          <w:szCs w:val="24"/>
        </w:rPr>
        <w:t>Жюри формируется из ведущих деятелей культуры и искусства</w:t>
      </w:r>
      <w:r w:rsidR="00562CE0">
        <w:rPr>
          <w:rFonts w:ascii="Calibri" w:hAnsi="Calibri" w:cs="Arial"/>
          <w:sz w:val="24"/>
          <w:szCs w:val="24"/>
        </w:rPr>
        <w:t xml:space="preserve"> в области хореографии.</w:t>
      </w:r>
    </w:p>
    <w:p w:rsidR="00EF031F" w:rsidRPr="000F270F" w:rsidRDefault="00EF031F" w:rsidP="00EF031F">
      <w:pPr>
        <w:jc w:val="center"/>
        <w:rPr>
          <w:rFonts w:ascii="Calibri" w:hAnsi="Calibri" w:cs="Arial"/>
          <w:b/>
          <w:color w:val="538135" w:themeColor="accent6" w:themeShade="BF"/>
          <w:sz w:val="28"/>
          <w:szCs w:val="28"/>
        </w:rPr>
      </w:pPr>
      <w:r w:rsidRPr="000F270F">
        <w:rPr>
          <w:rFonts w:ascii="Calibri" w:hAnsi="Calibri" w:cs="Arial"/>
          <w:b/>
          <w:color w:val="538135" w:themeColor="accent6" w:themeShade="BF"/>
          <w:sz w:val="28"/>
          <w:szCs w:val="28"/>
        </w:rPr>
        <w:t>Место выступлений:</w:t>
      </w:r>
    </w:p>
    <w:p w:rsidR="00ED4B7B" w:rsidRPr="00744561" w:rsidRDefault="00ED4B7B" w:rsidP="007F2E2D">
      <w:pPr>
        <w:shd w:val="clear" w:color="auto" w:fill="FFFFFF"/>
        <w:suppressAutoHyphens w:val="0"/>
        <w:spacing w:before="90"/>
        <w:outlineLvl w:val="0"/>
        <w:rPr>
          <w:rFonts w:asciiTheme="minorHAnsi" w:eastAsia="Times New Roman" w:hAnsiTheme="minorHAnsi"/>
          <w:kern w:val="36"/>
          <w:sz w:val="24"/>
          <w:szCs w:val="24"/>
          <w:lang w:eastAsia="ru-RU"/>
        </w:rPr>
      </w:pPr>
      <w:r w:rsidRPr="00744561">
        <w:rPr>
          <w:rFonts w:asciiTheme="minorHAnsi" w:eastAsia="Times New Roman" w:hAnsiTheme="minorHAnsi"/>
          <w:kern w:val="36"/>
          <w:sz w:val="24"/>
          <w:szCs w:val="24"/>
          <w:lang w:eastAsia="ru-RU"/>
        </w:rPr>
        <w:t xml:space="preserve">Концертный зал </w:t>
      </w:r>
      <w:r w:rsidRPr="00744561">
        <w:rPr>
          <w:rFonts w:asciiTheme="minorHAnsi" w:eastAsia="Times New Roman" w:hAnsiTheme="minorHAnsi"/>
          <w:b/>
          <w:kern w:val="36"/>
          <w:sz w:val="24"/>
          <w:szCs w:val="24"/>
          <w:lang w:eastAsia="ru-RU"/>
        </w:rPr>
        <w:t>«Роза Холл»</w:t>
      </w:r>
      <w:r w:rsidRPr="00744561">
        <w:rPr>
          <w:rFonts w:asciiTheme="minorHAnsi" w:eastAsia="Times New Roman" w:hAnsiTheme="minorHAnsi"/>
          <w:kern w:val="36"/>
          <w:sz w:val="24"/>
          <w:szCs w:val="24"/>
          <w:lang w:eastAsia="ru-RU"/>
        </w:rPr>
        <w:t xml:space="preserve"> — крупнейший многофункциональный концертный комплекс на курорте «Роза Хутор»</w:t>
      </w:r>
      <w:r w:rsidR="007F2E2D" w:rsidRPr="00744561">
        <w:rPr>
          <w:rFonts w:asciiTheme="minorHAnsi" w:eastAsia="Times New Roman" w:hAnsiTheme="minorHAnsi"/>
          <w:kern w:val="36"/>
          <w:sz w:val="24"/>
          <w:szCs w:val="24"/>
          <w:lang w:eastAsia="ru-RU"/>
        </w:rPr>
        <w:t xml:space="preserve">. </w:t>
      </w:r>
      <w:r w:rsidR="007F2E2D" w:rsidRPr="0074456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С</w:t>
      </w:r>
      <w:r w:rsidRPr="0074456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амый большой концертный зал в горном кластере, общей площадью </w:t>
      </w:r>
      <w:r w:rsidRPr="00744561">
        <w:rPr>
          <w:rFonts w:asciiTheme="minorHAnsi" w:hAnsiTheme="minorHAnsi" w:cs="Arial"/>
          <w:b/>
          <w:sz w:val="24"/>
          <w:szCs w:val="24"/>
          <w:shd w:val="clear" w:color="auto" w:fill="FFFFFF"/>
        </w:rPr>
        <w:t>10 000</w:t>
      </w:r>
      <w:r w:rsidRPr="0074456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744561">
        <w:rPr>
          <w:rFonts w:asciiTheme="minorHAnsi" w:hAnsiTheme="minorHAnsi" w:cs="Arial"/>
          <w:sz w:val="24"/>
          <w:szCs w:val="24"/>
          <w:shd w:val="clear" w:color="auto" w:fill="FFFFFF"/>
        </w:rPr>
        <w:t>кв.м</w:t>
      </w:r>
      <w:proofErr w:type="spellEnd"/>
      <w:r w:rsidRPr="0074456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. </w:t>
      </w:r>
      <w:r w:rsidRPr="00744561">
        <w:rPr>
          <w:rFonts w:asciiTheme="minorHAnsi" w:hAnsiTheme="minorHAnsi"/>
          <w:bCs/>
          <w:sz w:val="24"/>
          <w:szCs w:val="24"/>
        </w:rPr>
        <w:t xml:space="preserve">Вместимость зала </w:t>
      </w:r>
      <w:r w:rsidRPr="00744561">
        <w:rPr>
          <w:rFonts w:asciiTheme="minorHAnsi" w:hAnsiTheme="minorHAnsi"/>
          <w:b/>
          <w:bCs/>
          <w:sz w:val="24"/>
          <w:szCs w:val="24"/>
        </w:rPr>
        <w:t xml:space="preserve">1630 </w:t>
      </w:r>
      <w:r w:rsidRPr="00744561">
        <w:rPr>
          <w:rFonts w:asciiTheme="minorHAnsi" w:hAnsiTheme="minorHAnsi"/>
          <w:bCs/>
          <w:sz w:val="24"/>
          <w:szCs w:val="24"/>
        </w:rPr>
        <w:t xml:space="preserve">мест. </w:t>
      </w:r>
      <w:r w:rsidR="006248C2" w:rsidRPr="00744561">
        <w:rPr>
          <w:rFonts w:asciiTheme="minorHAnsi" w:hAnsiTheme="minorHAnsi"/>
          <w:bCs/>
          <w:sz w:val="24"/>
          <w:szCs w:val="24"/>
        </w:rPr>
        <w:t>Размер сцены</w:t>
      </w:r>
      <w:r w:rsidR="00206B50" w:rsidRPr="00744561">
        <w:rPr>
          <w:rFonts w:asciiTheme="minorHAnsi" w:hAnsiTheme="minorHAnsi"/>
          <w:bCs/>
          <w:sz w:val="24"/>
          <w:szCs w:val="24"/>
        </w:rPr>
        <w:t xml:space="preserve">: </w:t>
      </w:r>
      <w:r w:rsidR="006248C2" w:rsidRPr="00744561">
        <w:rPr>
          <w:rFonts w:asciiTheme="minorHAnsi" w:hAnsiTheme="minorHAnsi"/>
          <w:bCs/>
          <w:sz w:val="24"/>
          <w:szCs w:val="24"/>
        </w:rPr>
        <w:t xml:space="preserve"> </w:t>
      </w:r>
    </w:p>
    <w:p w:rsidR="006248C2" w:rsidRPr="00744561" w:rsidRDefault="00206B50" w:rsidP="006248C2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4456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ширина - 30 м, глубина - 17 м., высота - 11 м.</w:t>
      </w:r>
    </w:p>
    <w:p w:rsidR="00206B50" w:rsidRPr="00206B50" w:rsidRDefault="00206B50" w:rsidP="006248C2">
      <w:pPr>
        <w:rPr>
          <w:rFonts w:asciiTheme="minorHAnsi" w:hAnsiTheme="minorHAnsi" w:cstheme="minorHAnsi"/>
          <w:sz w:val="24"/>
          <w:szCs w:val="24"/>
        </w:rPr>
      </w:pPr>
    </w:p>
    <w:p w:rsidR="006248C2" w:rsidRPr="000F270F" w:rsidRDefault="006248C2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  <w:r w:rsidRPr="000F270F"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  <w:t>УСЛОВИЯ и ОПЛАТА</w:t>
      </w:r>
    </w:p>
    <w:p w:rsidR="003B0761" w:rsidRDefault="006248C2" w:rsidP="006248C2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6248C2">
        <w:rPr>
          <w:rFonts w:ascii="Arial" w:hAnsi="Arial" w:cs="Arial"/>
          <w:b/>
          <w:iCs/>
          <w:sz w:val="24"/>
          <w:szCs w:val="24"/>
        </w:rPr>
        <w:t xml:space="preserve">В пакет участника с </w:t>
      </w:r>
      <w:r w:rsidR="004004CD">
        <w:rPr>
          <w:rFonts w:ascii="Arial" w:hAnsi="Arial" w:cs="Arial"/>
          <w:b/>
          <w:iCs/>
          <w:sz w:val="24"/>
          <w:szCs w:val="24"/>
        </w:rPr>
        <w:t>29</w:t>
      </w:r>
      <w:r>
        <w:rPr>
          <w:rFonts w:ascii="Arial" w:hAnsi="Arial" w:cs="Arial"/>
          <w:b/>
          <w:iCs/>
          <w:sz w:val="24"/>
          <w:szCs w:val="24"/>
        </w:rPr>
        <w:t xml:space="preserve"> октября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 по </w:t>
      </w:r>
      <w:r w:rsidR="004004CD">
        <w:rPr>
          <w:rFonts w:ascii="Arial" w:hAnsi="Arial" w:cs="Arial"/>
          <w:b/>
          <w:iCs/>
          <w:sz w:val="24"/>
          <w:szCs w:val="24"/>
        </w:rPr>
        <w:t>2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 ноября</w:t>
      </w:r>
      <w:r w:rsidR="004004CD">
        <w:rPr>
          <w:rFonts w:ascii="Arial" w:hAnsi="Arial" w:cs="Arial"/>
          <w:b/>
          <w:iCs/>
          <w:sz w:val="24"/>
          <w:szCs w:val="24"/>
        </w:rPr>
        <w:t xml:space="preserve"> 2018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г. стоимостью </w:t>
      </w:r>
    </w:p>
    <w:p w:rsidR="003B0761" w:rsidRDefault="006248C2" w:rsidP="006248C2">
      <w:pPr>
        <w:jc w:val="both"/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</w:pPr>
      <w:r w:rsidRPr="000F270F"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>1</w:t>
      </w:r>
      <w:r w:rsidR="00550732"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 xml:space="preserve">3 690 руб. при трехместном размещении </w:t>
      </w:r>
      <w:r w:rsidR="003B0761"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>и</w:t>
      </w:r>
    </w:p>
    <w:p w:rsidR="006248C2" w:rsidRPr="00041CEB" w:rsidRDefault="00550732" w:rsidP="006248C2">
      <w:pPr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>1</w:t>
      </w:r>
      <w:r w:rsidR="006248C2" w:rsidRPr="000F270F"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>3</w:t>
      </w:r>
      <w:r w:rsidR="009D478E" w:rsidRPr="000F270F"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 xml:space="preserve"> </w:t>
      </w:r>
      <w:r w:rsidR="000F270F" w:rsidRPr="000F270F"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>8</w:t>
      </w:r>
      <w:r w:rsidR="006248C2" w:rsidRPr="000F270F"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>9</w:t>
      </w:r>
      <w:r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 xml:space="preserve">0 руб. при двухместном размещении </w:t>
      </w:r>
      <w:r w:rsidR="003B0761">
        <w:rPr>
          <w:rFonts w:ascii="Arial" w:hAnsi="Arial" w:cs="Arial"/>
          <w:b/>
          <w:iCs/>
          <w:color w:val="538135" w:themeColor="accent6" w:themeShade="BF"/>
          <w:sz w:val="28"/>
          <w:szCs w:val="28"/>
          <w:u w:val="single"/>
        </w:rPr>
        <w:t xml:space="preserve">  </w:t>
      </w:r>
      <w:r w:rsidR="006248C2" w:rsidRPr="006248C2">
        <w:rPr>
          <w:rFonts w:ascii="Arial" w:hAnsi="Arial" w:cs="Arial"/>
          <w:b/>
          <w:iCs/>
          <w:sz w:val="24"/>
          <w:szCs w:val="24"/>
        </w:rPr>
        <w:t>включено:</w:t>
      </w:r>
    </w:p>
    <w:p w:rsidR="006248C2" w:rsidRPr="00087C49" w:rsidRDefault="006248C2" w:rsidP="007F2E2D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 xml:space="preserve">проживание в </w:t>
      </w:r>
      <w:r w:rsidR="003B0761">
        <w:rPr>
          <w:rFonts w:asciiTheme="minorHAnsi" w:hAnsiTheme="minorHAnsi" w:cs="Arial"/>
          <w:sz w:val="24"/>
          <w:szCs w:val="24"/>
        </w:rPr>
        <w:t>стандартных</w:t>
      </w:r>
      <w:r w:rsidRPr="007F2E2D">
        <w:rPr>
          <w:rFonts w:asciiTheme="minorHAnsi" w:hAnsiTheme="minorHAnsi" w:cs="Arial"/>
          <w:sz w:val="24"/>
          <w:szCs w:val="24"/>
        </w:rPr>
        <w:t xml:space="preserve"> номерах </w:t>
      </w:r>
      <w:r w:rsidRPr="007F2E2D">
        <w:rPr>
          <w:rFonts w:asciiTheme="minorHAnsi" w:hAnsiTheme="minorHAnsi" w:cs="Arial"/>
          <w:b/>
          <w:iCs/>
          <w:sz w:val="24"/>
          <w:szCs w:val="24"/>
        </w:rPr>
        <w:t>отеля</w:t>
      </w:r>
      <w:r w:rsidR="007F2E2D" w:rsidRPr="007F2E2D">
        <w:rPr>
          <w:rFonts w:asciiTheme="minorHAnsi" w:hAnsiTheme="minorHAnsi" w:cs="Arial"/>
          <w:b/>
          <w:iCs/>
          <w:sz w:val="24"/>
          <w:szCs w:val="24"/>
        </w:rPr>
        <w:t xml:space="preserve"> "</w:t>
      </w:r>
      <w:r w:rsidR="007F2E2D" w:rsidRPr="007F2E2D">
        <w:rPr>
          <w:rFonts w:asciiTheme="minorHAnsi" w:hAnsiTheme="minorHAnsi" w:cs="Arial"/>
          <w:b/>
          <w:iCs/>
          <w:sz w:val="24"/>
          <w:szCs w:val="24"/>
          <w:lang w:val="en-US"/>
        </w:rPr>
        <w:t>Park</w:t>
      </w:r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Pr="007F2E2D">
        <w:rPr>
          <w:rFonts w:asciiTheme="minorHAnsi" w:hAnsiTheme="minorHAnsi" w:cs="Arial"/>
          <w:b/>
          <w:iCs/>
          <w:sz w:val="24"/>
          <w:szCs w:val="24"/>
        </w:rPr>
        <w:t>Inn</w:t>
      </w:r>
      <w:proofErr w:type="spellEnd"/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Pr="007F2E2D">
        <w:rPr>
          <w:rFonts w:asciiTheme="minorHAnsi" w:hAnsiTheme="minorHAnsi" w:cs="Arial"/>
          <w:b/>
          <w:iCs/>
          <w:sz w:val="24"/>
          <w:szCs w:val="24"/>
        </w:rPr>
        <w:t>Rosa</w:t>
      </w:r>
      <w:proofErr w:type="spellEnd"/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Pr="007F2E2D">
        <w:rPr>
          <w:rFonts w:asciiTheme="minorHAnsi" w:hAnsiTheme="minorHAnsi" w:cs="Arial"/>
          <w:b/>
          <w:iCs/>
          <w:sz w:val="24"/>
          <w:szCs w:val="24"/>
        </w:rPr>
        <w:t>Khutor</w:t>
      </w:r>
      <w:proofErr w:type="spellEnd"/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" </w:t>
      </w:r>
      <w:r w:rsidR="00087C49" w:rsidRPr="00087C49">
        <w:rPr>
          <w:rFonts w:asciiTheme="minorHAnsi" w:hAnsiTheme="minorHAnsi" w:cs="Arial"/>
          <w:b/>
          <w:iCs/>
          <w:sz w:val="24"/>
          <w:szCs w:val="24"/>
        </w:rPr>
        <w:t>4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звезды</w:t>
      </w:r>
      <w:r w:rsidR="00562CE0">
        <w:rPr>
          <w:rFonts w:asciiTheme="minorHAnsi" w:hAnsiTheme="minorHAnsi" w:cs="Arial"/>
          <w:b/>
          <w:iCs/>
          <w:sz w:val="24"/>
          <w:szCs w:val="24"/>
        </w:rPr>
        <w:t xml:space="preserve"> *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, </w:t>
      </w:r>
      <w:r w:rsidR="007F2E2D" w:rsidRPr="00562CE0">
        <w:rPr>
          <w:rFonts w:asciiTheme="minorHAnsi" w:hAnsiTheme="minorHAnsi" w:cs="Arial"/>
          <w:iCs/>
          <w:sz w:val="24"/>
          <w:szCs w:val="24"/>
        </w:rPr>
        <w:t>"</w:t>
      </w:r>
      <w:proofErr w:type="spellStart"/>
      <w:r w:rsidR="007F2E2D" w:rsidRPr="00562CE0">
        <w:rPr>
          <w:rFonts w:asciiTheme="minorHAnsi" w:hAnsiTheme="minorHAnsi" w:cs="Arial"/>
          <w:iCs/>
          <w:sz w:val="24"/>
          <w:szCs w:val="24"/>
        </w:rPr>
        <w:t>Tulip</w:t>
      </w:r>
      <w:proofErr w:type="spellEnd"/>
      <w:r w:rsidR="007F2E2D" w:rsidRPr="00562CE0">
        <w:rPr>
          <w:rFonts w:asciiTheme="minorHAnsi" w:hAnsiTheme="minorHAnsi" w:cs="Arial"/>
          <w:iCs/>
          <w:sz w:val="24"/>
          <w:szCs w:val="24"/>
        </w:rPr>
        <w:t xml:space="preserve"> </w:t>
      </w:r>
      <w:proofErr w:type="spellStart"/>
      <w:r w:rsidR="007F2E2D" w:rsidRPr="00562CE0">
        <w:rPr>
          <w:rFonts w:asciiTheme="minorHAnsi" w:hAnsiTheme="minorHAnsi" w:cs="Arial"/>
          <w:iCs/>
          <w:sz w:val="24"/>
          <w:szCs w:val="24"/>
        </w:rPr>
        <w:t>Inn</w:t>
      </w:r>
      <w:proofErr w:type="spellEnd"/>
      <w:r w:rsidR="007F2E2D" w:rsidRPr="00562CE0">
        <w:rPr>
          <w:rFonts w:asciiTheme="minorHAnsi" w:hAnsiTheme="minorHAnsi" w:cs="Arial"/>
          <w:iCs/>
          <w:sz w:val="24"/>
          <w:szCs w:val="24"/>
        </w:rPr>
        <w:t xml:space="preserve"> </w:t>
      </w:r>
      <w:proofErr w:type="spellStart"/>
      <w:r w:rsidR="007F2E2D" w:rsidRPr="00562CE0">
        <w:rPr>
          <w:rFonts w:asciiTheme="minorHAnsi" w:hAnsiTheme="minorHAnsi" w:cs="Arial"/>
          <w:iCs/>
          <w:sz w:val="24"/>
          <w:szCs w:val="24"/>
        </w:rPr>
        <w:t>Rosa</w:t>
      </w:r>
      <w:proofErr w:type="spellEnd"/>
      <w:r w:rsidR="007F2E2D" w:rsidRPr="00562CE0">
        <w:rPr>
          <w:rFonts w:asciiTheme="minorHAnsi" w:hAnsiTheme="minorHAnsi" w:cs="Arial"/>
          <w:iCs/>
          <w:sz w:val="24"/>
          <w:szCs w:val="24"/>
        </w:rPr>
        <w:t xml:space="preserve"> </w:t>
      </w:r>
      <w:proofErr w:type="spellStart"/>
      <w:r w:rsidR="007F2E2D" w:rsidRPr="00562CE0">
        <w:rPr>
          <w:rFonts w:asciiTheme="minorHAnsi" w:hAnsiTheme="minorHAnsi" w:cs="Arial"/>
          <w:iCs/>
          <w:sz w:val="24"/>
          <w:szCs w:val="24"/>
        </w:rPr>
        <w:t>Khutor</w:t>
      </w:r>
      <w:proofErr w:type="spellEnd"/>
      <w:r w:rsidR="007F2E2D" w:rsidRPr="00562CE0">
        <w:rPr>
          <w:rFonts w:asciiTheme="minorHAnsi" w:hAnsiTheme="minorHAnsi" w:cs="Arial"/>
          <w:iCs/>
          <w:sz w:val="24"/>
          <w:szCs w:val="24"/>
        </w:rPr>
        <w:t xml:space="preserve">" 3 звезды, </w:t>
      </w:r>
      <w:r w:rsidRPr="00562CE0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AZIMUT </w:t>
      </w:r>
      <w:proofErr w:type="spellStart"/>
      <w:r w:rsidRPr="00562CE0">
        <w:rPr>
          <w:rFonts w:asciiTheme="minorHAnsi" w:hAnsiTheme="minorHAnsi" w:cs="Arial"/>
          <w:sz w:val="24"/>
          <w:szCs w:val="24"/>
          <w:shd w:val="clear" w:color="auto" w:fill="FFFFFF"/>
        </w:rPr>
        <w:t>Hotel</w:t>
      </w:r>
      <w:proofErr w:type="spellEnd"/>
      <w:r w:rsidRPr="00562CE0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FREESTYLE </w:t>
      </w:r>
      <w:proofErr w:type="spellStart"/>
      <w:r w:rsidRPr="00562CE0">
        <w:rPr>
          <w:rFonts w:asciiTheme="minorHAnsi" w:hAnsiTheme="minorHAnsi" w:cs="Arial"/>
          <w:sz w:val="24"/>
          <w:szCs w:val="24"/>
          <w:shd w:val="clear" w:color="auto" w:fill="FFFFFF"/>
        </w:rPr>
        <w:t>Rosa</w:t>
      </w:r>
      <w:proofErr w:type="spellEnd"/>
      <w:r w:rsidRPr="00562CE0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62CE0">
        <w:rPr>
          <w:rFonts w:asciiTheme="minorHAnsi" w:hAnsiTheme="minorHAnsi" w:cs="Arial"/>
          <w:sz w:val="24"/>
          <w:szCs w:val="24"/>
          <w:shd w:val="clear" w:color="auto" w:fill="FFFFFF"/>
        </w:rPr>
        <w:t>Khutor</w:t>
      </w:r>
      <w:proofErr w:type="spellEnd"/>
      <w:r w:rsidRPr="00562CE0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562CE0">
        <w:rPr>
          <w:rFonts w:asciiTheme="minorHAnsi" w:hAnsiTheme="minorHAnsi" w:cs="Arial"/>
          <w:iCs/>
          <w:sz w:val="24"/>
          <w:szCs w:val="24"/>
        </w:rPr>
        <w:t xml:space="preserve"> 3</w:t>
      </w:r>
      <w:proofErr w:type="gramEnd"/>
      <w:r w:rsidRPr="00562CE0">
        <w:rPr>
          <w:rFonts w:asciiTheme="minorHAnsi" w:hAnsiTheme="minorHAnsi" w:cs="Arial"/>
          <w:iCs/>
          <w:sz w:val="24"/>
          <w:szCs w:val="24"/>
        </w:rPr>
        <w:t xml:space="preserve"> звезды</w:t>
      </w:r>
      <w:r w:rsidR="007F2E2D" w:rsidRPr="00562CE0">
        <w:rPr>
          <w:rFonts w:asciiTheme="minorHAnsi" w:hAnsiTheme="minorHAnsi" w:cs="Arial"/>
          <w:iCs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трехразовое питание «шведский стол»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lastRenderedPageBreak/>
        <w:t>встреча-проводы коллективов с ж/д Адлер и аэропорта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во всех мероприятиях конкурса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 мастер-классах, проводимых членами жюри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расширенный круглый стол и фуршет для руководителей</w:t>
      </w:r>
      <w:r w:rsidR="00087C49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обзорная экскурсия по курорту «Роза Хутор» с посещением культурно-этнографического центра «Моя Россия»</w:t>
      </w:r>
    </w:p>
    <w:p w:rsidR="006248C2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подъем на канатной дороге «Роза Хутор» до высшей точки «Роза Пик-2 320м.»</w:t>
      </w:r>
    </w:p>
    <w:p w:rsidR="00562CE0" w:rsidRDefault="00562CE0" w:rsidP="009D478E">
      <w:pPr>
        <w:pStyle w:val="ListParagraph1"/>
        <w:jc w:val="both"/>
        <w:rPr>
          <w:rFonts w:asciiTheme="minorHAnsi" w:hAnsiTheme="minorHAnsi" w:cs="Arial"/>
          <w:sz w:val="24"/>
          <w:szCs w:val="24"/>
        </w:rPr>
      </w:pPr>
    </w:p>
    <w:p w:rsidR="009D478E" w:rsidRPr="00562CE0" w:rsidRDefault="00562CE0" w:rsidP="00562CE0">
      <w:pPr>
        <w:pStyle w:val="ListParagraph1"/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 w:rsidRPr="00562CE0">
        <w:rPr>
          <w:rFonts w:asciiTheme="minorHAnsi" w:hAnsiTheme="minorHAnsi" w:cs="Arial"/>
          <w:i/>
          <w:sz w:val="24"/>
          <w:szCs w:val="24"/>
        </w:rPr>
        <w:t xml:space="preserve"> (* Коллективы, подавшие заявку до 30 апреля 2018 года, будут размещены в отеле 4 звезды).</w:t>
      </w:r>
    </w:p>
    <w:p w:rsidR="00562CE0" w:rsidRDefault="00562CE0" w:rsidP="00562CE0">
      <w:pPr>
        <w:pStyle w:val="ListParagraph1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7F2E2D" w:rsidRDefault="007D5920" w:rsidP="007F2E2D">
      <w:pPr>
        <w:pStyle w:val="ListParagraph1"/>
        <w:ind w:left="0"/>
        <w:jc w:val="center"/>
        <w:rPr>
          <w:rFonts w:ascii="Arial" w:hAnsi="Arial" w:cs="Arial"/>
          <w:b/>
          <w:i/>
          <w:sz w:val="22"/>
          <w:szCs w:val="22"/>
        </w:rPr>
      </w:pPr>
      <w:r w:rsidRPr="00562CE0">
        <w:rPr>
          <w:rFonts w:ascii="Arial" w:hAnsi="Arial" w:cs="Arial"/>
          <w:b/>
          <w:i/>
          <w:sz w:val="22"/>
          <w:szCs w:val="22"/>
        </w:rPr>
        <w:t>Организатор гарантирует, что с</w:t>
      </w:r>
      <w:r w:rsidR="006248C2" w:rsidRPr="00562CE0">
        <w:rPr>
          <w:rFonts w:ascii="Arial" w:hAnsi="Arial" w:cs="Arial"/>
          <w:b/>
          <w:i/>
          <w:sz w:val="22"/>
          <w:szCs w:val="22"/>
        </w:rPr>
        <w:t xml:space="preserve">тоимость </w:t>
      </w:r>
      <w:r w:rsidRPr="00562CE0">
        <w:rPr>
          <w:rFonts w:ascii="Arial" w:hAnsi="Arial" w:cs="Arial"/>
          <w:b/>
          <w:i/>
          <w:sz w:val="22"/>
          <w:szCs w:val="22"/>
        </w:rPr>
        <w:t xml:space="preserve">пакета участия не будет изменена и не потребуется дополнительных </w:t>
      </w:r>
      <w:r w:rsidR="006248C2" w:rsidRPr="00562CE0">
        <w:rPr>
          <w:rFonts w:ascii="Arial" w:hAnsi="Arial" w:cs="Arial"/>
          <w:b/>
          <w:i/>
          <w:sz w:val="22"/>
          <w:szCs w:val="22"/>
        </w:rPr>
        <w:t>обязательных доплат</w:t>
      </w:r>
      <w:r w:rsidRPr="00562CE0">
        <w:rPr>
          <w:rFonts w:ascii="Arial" w:hAnsi="Arial" w:cs="Arial"/>
          <w:b/>
          <w:i/>
          <w:sz w:val="22"/>
          <w:szCs w:val="22"/>
        </w:rPr>
        <w:t>.</w:t>
      </w:r>
      <w:r w:rsidR="007F2E2D" w:rsidRPr="00562CE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D478E" w:rsidRDefault="009D478E" w:rsidP="007F2E2D">
      <w:pPr>
        <w:pStyle w:val="ListParagraph1"/>
        <w:ind w:left="0"/>
        <w:jc w:val="center"/>
        <w:rPr>
          <w:rFonts w:ascii="Arial" w:hAnsi="Arial" w:cs="Arial"/>
          <w:b/>
          <w:i/>
          <w:sz w:val="24"/>
          <w:szCs w:val="24"/>
        </w:rPr>
      </w:pPr>
    </w:p>
    <w:p w:rsidR="007F2E2D" w:rsidRPr="000F270F" w:rsidRDefault="007F2E2D" w:rsidP="007F2E2D">
      <w:pPr>
        <w:pStyle w:val="ListParagraph1"/>
        <w:ind w:left="0"/>
        <w:jc w:val="center"/>
        <w:rPr>
          <w:rFonts w:ascii="Calibri" w:hAnsi="Calibri" w:cs="Arial"/>
          <w:b/>
          <w:sz w:val="24"/>
          <w:szCs w:val="24"/>
        </w:rPr>
      </w:pPr>
      <w:r w:rsidRPr="000F270F">
        <w:rPr>
          <w:rFonts w:ascii="Calibri" w:hAnsi="Calibri" w:cs="Arial"/>
          <w:b/>
          <w:sz w:val="24"/>
          <w:szCs w:val="24"/>
          <w:highlight w:val="yellow"/>
        </w:rPr>
        <w:t>Для руководителей коллективов действует предложение 15 +</w:t>
      </w:r>
      <w:r w:rsidRPr="000F270F">
        <w:rPr>
          <w:rFonts w:ascii="Calibri" w:hAnsi="Calibri" w:cs="Arial"/>
          <w:b/>
          <w:sz w:val="24"/>
          <w:szCs w:val="24"/>
          <w:highlight w:val="yellow"/>
          <w:u w:val="single"/>
        </w:rPr>
        <w:t>1 бесплатно.</w:t>
      </w:r>
    </w:p>
    <w:p w:rsidR="007F2E2D" w:rsidRPr="00C74158" w:rsidRDefault="007F2E2D" w:rsidP="007F2E2D">
      <w:pPr>
        <w:pStyle w:val="ListParagraph1"/>
        <w:ind w:left="0"/>
        <w:jc w:val="both"/>
        <w:rPr>
          <w:rFonts w:ascii="Calibri" w:hAnsi="Calibri" w:cs="Arial"/>
          <w:sz w:val="24"/>
          <w:szCs w:val="24"/>
          <w:u w:val="single"/>
        </w:rPr>
      </w:pPr>
    </w:p>
    <w:p w:rsidR="007F2E2D" w:rsidRPr="007D5920" w:rsidRDefault="007F2E2D" w:rsidP="007F2E2D">
      <w:pPr>
        <w:pStyle w:val="ListParagraph1"/>
        <w:ind w:left="0"/>
        <w:jc w:val="both"/>
        <w:rPr>
          <w:rFonts w:ascii="Calibri" w:hAnsi="Calibri" w:cs="Arial"/>
          <w:b/>
          <w:color w:val="538135" w:themeColor="accent6" w:themeShade="BF"/>
          <w:sz w:val="28"/>
          <w:szCs w:val="28"/>
        </w:rPr>
      </w:pPr>
      <w:r w:rsidRPr="007D5920">
        <w:rPr>
          <w:rFonts w:ascii="Calibri" w:hAnsi="Calibri" w:cs="Arial"/>
          <w:b/>
          <w:color w:val="538135" w:themeColor="accent6" w:themeShade="BF"/>
          <w:sz w:val="28"/>
          <w:szCs w:val="28"/>
        </w:rPr>
        <w:t>Условия оплаты:</w:t>
      </w:r>
    </w:p>
    <w:p w:rsidR="003B0761" w:rsidRPr="00430876" w:rsidRDefault="003B0761" w:rsidP="003B0761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7D5920">
        <w:rPr>
          <w:rFonts w:ascii="Calibri" w:hAnsi="Calibri" w:cs="Arial"/>
          <w:sz w:val="24"/>
          <w:szCs w:val="24"/>
        </w:rPr>
        <w:t xml:space="preserve">Предоплата в сумме </w:t>
      </w:r>
      <w:r w:rsidR="009B4E04">
        <w:rPr>
          <w:rFonts w:ascii="Calibri" w:hAnsi="Calibri" w:cs="Arial"/>
          <w:sz w:val="24"/>
          <w:szCs w:val="24"/>
        </w:rPr>
        <w:t xml:space="preserve">10% от общей стоимости </w:t>
      </w:r>
      <w:r w:rsidRPr="00430876">
        <w:rPr>
          <w:rFonts w:ascii="Calibri" w:hAnsi="Calibri" w:cs="Arial"/>
          <w:sz w:val="24"/>
          <w:szCs w:val="24"/>
        </w:rPr>
        <w:t>заявки должна быть перечислена на расчетный счет Организатора в течение 5-ти дней после получения участниками счета-подтверждения. Данная сумма является гарантией для бронирования номеров отеля.</w:t>
      </w:r>
    </w:p>
    <w:p w:rsidR="003B0761" w:rsidRPr="00430876" w:rsidRDefault="003B0761" w:rsidP="003B0761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430876">
        <w:rPr>
          <w:rFonts w:ascii="Calibri" w:hAnsi="Calibri" w:cs="Arial"/>
          <w:sz w:val="24"/>
          <w:szCs w:val="24"/>
        </w:rPr>
        <w:t xml:space="preserve">Окончательный расчет производится не позднее 01 октября 2018 г. </w:t>
      </w:r>
    </w:p>
    <w:p w:rsidR="003B0761" w:rsidRPr="00C74158" w:rsidRDefault="003B0761" w:rsidP="003B0761">
      <w:pPr>
        <w:pStyle w:val="ListParagraph1"/>
        <w:ind w:left="0"/>
        <w:jc w:val="both"/>
        <w:rPr>
          <w:rFonts w:ascii="Calibri" w:hAnsi="Calibri" w:cs="Arial"/>
          <w:sz w:val="24"/>
          <w:szCs w:val="24"/>
        </w:rPr>
      </w:pPr>
      <w:r w:rsidRPr="00430876">
        <w:rPr>
          <w:rFonts w:ascii="Calibri" w:hAnsi="Calibri" w:cs="Arial"/>
          <w:sz w:val="24"/>
          <w:szCs w:val="24"/>
        </w:rPr>
        <w:t>Возврат перечисленных средств производится при отказе от участия в Конкурсе не позднее 20 сентября 2018 года. Предоплата 10% возврату не подлежит.</w:t>
      </w:r>
    </w:p>
    <w:p w:rsidR="007F2E2D" w:rsidRPr="00C74158" w:rsidRDefault="007F2E2D" w:rsidP="007F2E2D">
      <w:pPr>
        <w:pStyle w:val="ListParagraph1"/>
        <w:ind w:left="0"/>
        <w:jc w:val="both"/>
        <w:rPr>
          <w:rFonts w:ascii="Calibri" w:hAnsi="Calibri" w:cs="Arial"/>
          <w:sz w:val="24"/>
          <w:szCs w:val="24"/>
          <w:highlight w:val="green"/>
        </w:rPr>
      </w:pPr>
    </w:p>
    <w:p w:rsidR="00C47B8C" w:rsidRPr="007D5920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b/>
          <w:color w:val="538135" w:themeColor="accent6" w:themeShade="BF"/>
          <w:sz w:val="28"/>
          <w:szCs w:val="28"/>
          <w:lang w:eastAsia="ru-RU"/>
        </w:rPr>
      </w:pPr>
      <w:r w:rsidRPr="007D5920">
        <w:rPr>
          <w:rFonts w:asciiTheme="minorHAnsi" w:eastAsia="Times New Roman" w:hAnsiTheme="minorHAnsi" w:cs="Arial"/>
          <w:b/>
          <w:color w:val="538135" w:themeColor="accent6" w:themeShade="BF"/>
          <w:sz w:val="28"/>
          <w:szCs w:val="28"/>
          <w:lang w:eastAsia="ru-RU"/>
        </w:rPr>
        <w:t>Дополнительные услуги:</w:t>
      </w:r>
    </w:p>
    <w:p w:rsidR="00C47B8C" w:rsidRPr="00562CE0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562CE0">
        <w:rPr>
          <w:rFonts w:asciiTheme="minorHAnsi" w:eastAsia="Times New Roman" w:hAnsiTheme="minorHAnsi" w:cs="Arial"/>
          <w:sz w:val="22"/>
          <w:szCs w:val="22"/>
          <w:lang w:eastAsia="ru-RU"/>
        </w:rPr>
        <w:t>- одноместное размещение по дополнительному запросу;</w:t>
      </w:r>
    </w:p>
    <w:p w:rsidR="00C47B8C" w:rsidRPr="00562CE0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562CE0">
        <w:rPr>
          <w:rFonts w:asciiTheme="minorHAnsi" w:eastAsia="Times New Roman" w:hAnsiTheme="minorHAnsi" w:cs="Arial"/>
          <w:sz w:val="22"/>
          <w:szCs w:val="22"/>
          <w:lang w:eastAsia="ru-RU"/>
        </w:rPr>
        <w:t>- возможно бронирование дополнительных суток по специальным ценам с трехразовым питанием;</w:t>
      </w:r>
    </w:p>
    <w:p w:rsidR="00C47B8C" w:rsidRPr="00562CE0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ru-RU"/>
        </w:rPr>
      </w:pPr>
      <w:r w:rsidRPr="00562CE0">
        <w:rPr>
          <w:rFonts w:asciiTheme="minorHAnsi" w:eastAsia="Times New Roman" w:hAnsiTheme="minorHAnsi" w:cs="Arial"/>
          <w:sz w:val="22"/>
          <w:szCs w:val="22"/>
          <w:lang w:eastAsia="ru-RU"/>
        </w:rPr>
        <w:t>- обзорная экскурсия по г. Сочи продолжительностью 6 часов. Стоимость 700 руб. с человека;</w:t>
      </w:r>
    </w:p>
    <w:p w:rsidR="00C47B8C" w:rsidRPr="007D5920" w:rsidRDefault="00C47B8C" w:rsidP="00562CE0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62CE0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- обзорная экскурсия по Олимпийскому парку с посещением парка развлечений «Сочи Парк». Продолжительность 8 часов, стоимость 800 руб. с человека. Билет в парк </w:t>
      </w:r>
      <w:r w:rsidR="007D5920" w:rsidRPr="00562CE0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развлечений </w:t>
      </w:r>
      <w:r w:rsidRPr="00562CE0">
        <w:rPr>
          <w:rFonts w:asciiTheme="minorHAnsi" w:eastAsia="Times New Roman" w:hAnsiTheme="minorHAnsi" w:cs="Arial"/>
          <w:sz w:val="22"/>
          <w:szCs w:val="22"/>
          <w:lang w:eastAsia="ru-RU"/>
        </w:rPr>
        <w:t>за дополнительную плату</w:t>
      </w:r>
      <w:r w:rsidR="007D5920" w:rsidRPr="00562CE0"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(окажем содействие в получении группового школьного тарифа на билет).</w:t>
      </w:r>
    </w:p>
    <w:p w:rsidR="005331FE" w:rsidRDefault="005331FE" w:rsidP="00C47B8C">
      <w:pPr>
        <w:pStyle w:val="ListParagraph1"/>
        <w:ind w:left="0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C47B8C" w:rsidRPr="007D5920" w:rsidRDefault="00C47B8C" w:rsidP="00C47B8C">
      <w:pPr>
        <w:pStyle w:val="ListParagraph1"/>
        <w:ind w:left="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7D5920">
        <w:rPr>
          <w:rFonts w:asciiTheme="minorHAnsi" w:hAnsiTheme="minorHAnsi" w:cs="Arial"/>
          <w:b/>
          <w:i/>
          <w:sz w:val="24"/>
          <w:szCs w:val="24"/>
        </w:rPr>
        <w:t xml:space="preserve">Прием заявок осуществляется до </w:t>
      </w:r>
      <w:r w:rsidR="007D5920">
        <w:rPr>
          <w:rFonts w:asciiTheme="minorHAnsi" w:hAnsiTheme="minorHAnsi" w:cs="Arial"/>
          <w:b/>
          <w:i/>
          <w:sz w:val="24"/>
          <w:szCs w:val="24"/>
        </w:rPr>
        <w:t>01 октября</w:t>
      </w:r>
      <w:r w:rsidRPr="007D5920">
        <w:rPr>
          <w:rFonts w:asciiTheme="minorHAnsi" w:hAnsiTheme="minorHAnsi" w:cs="Arial"/>
          <w:b/>
          <w:i/>
          <w:sz w:val="24"/>
          <w:szCs w:val="24"/>
        </w:rPr>
        <w:t xml:space="preserve"> 201</w:t>
      </w:r>
      <w:r w:rsidR="007D5920">
        <w:rPr>
          <w:rFonts w:asciiTheme="minorHAnsi" w:hAnsiTheme="minorHAnsi" w:cs="Arial"/>
          <w:b/>
          <w:i/>
          <w:sz w:val="24"/>
          <w:szCs w:val="24"/>
        </w:rPr>
        <w:t>8</w:t>
      </w:r>
      <w:r w:rsidRPr="007D5920">
        <w:rPr>
          <w:rFonts w:asciiTheme="minorHAnsi" w:hAnsiTheme="minorHAnsi" w:cs="Arial"/>
          <w:b/>
          <w:i/>
          <w:sz w:val="24"/>
          <w:szCs w:val="24"/>
        </w:rPr>
        <w:t xml:space="preserve"> года. </w:t>
      </w:r>
    </w:p>
    <w:p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 w:rsidRPr="007D5920">
        <w:rPr>
          <w:rFonts w:asciiTheme="minorHAnsi" w:hAnsiTheme="minorHAnsi" w:cs="Arial"/>
          <w:i/>
          <w:sz w:val="24"/>
          <w:szCs w:val="24"/>
        </w:rPr>
        <w:t>Возможн</w:t>
      </w:r>
      <w:r w:rsidR="009B4E04">
        <w:rPr>
          <w:rFonts w:asciiTheme="minorHAnsi" w:hAnsiTheme="minorHAnsi" w:cs="Arial"/>
          <w:i/>
          <w:sz w:val="24"/>
          <w:szCs w:val="24"/>
        </w:rPr>
        <w:t xml:space="preserve">о досрочное прекращение приема </w:t>
      </w:r>
      <w:bookmarkStart w:id="0" w:name="_GoBack"/>
      <w:bookmarkEnd w:id="0"/>
      <w:r w:rsidRPr="007D5920">
        <w:rPr>
          <w:rFonts w:asciiTheme="minorHAnsi" w:hAnsiTheme="minorHAnsi" w:cs="Arial"/>
          <w:i/>
          <w:sz w:val="24"/>
          <w:szCs w:val="24"/>
        </w:rPr>
        <w:t xml:space="preserve">заявок в связи с </w:t>
      </w:r>
      <w:r w:rsidR="007D5920">
        <w:rPr>
          <w:rFonts w:asciiTheme="minorHAnsi" w:hAnsiTheme="minorHAnsi" w:cs="Arial"/>
          <w:i/>
          <w:sz w:val="24"/>
          <w:szCs w:val="24"/>
        </w:rPr>
        <w:t>полным заполнением квот в отелях.</w:t>
      </w:r>
    </w:p>
    <w:p w:rsidR="00C47B8C" w:rsidRPr="007D5920" w:rsidRDefault="00C47B8C" w:rsidP="00C47B8C">
      <w:pPr>
        <w:tabs>
          <w:tab w:val="left" w:pos="0"/>
        </w:tabs>
        <w:spacing w:line="276" w:lineRule="auto"/>
        <w:jc w:val="both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  <w:r w:rsidRPr="007D5920">
        <w:rPr>
          <w:rFonts w:ascii="Calibri" w:hAnsi="Calibri" w:cs="Segoe UI"/>
          <w:b/>
          <w:bCs/>
          <w:color w:val="538135" w:themeColor="accent6" w:themeShade="BF"/>
          <w:sz w:val="28"/>
          <w:szCs w:val="28"/>
        </w:rPr>
        <w:t>Информация по участию для коллективов из Большого Сочи</w:t>
      </w:r>
    </w:p>
    <w:p w:rsidR="006248C2" w:rsidRDefault="00C47B8C" w:rsidP="00087C49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Arial"/>
        </w:rPr>
      </w:pPr>
      <w:r w:rsidRPr="00D86309">
        <w:rPr>
          <w:rFonts w:ascii="Calibri" w:hAnsi="Calibri" w:cs="Segoe UI"/>
          <w:b/>
          <w:i/>
        </w:rPr>
        <w:t>С</w:t>
      </w:r>
      <w:r>
        <w:rPr>
          <w:rFonts w:ascii="Calibri" w:hAnsi="Calibri" w:cs="Segoe UI"/>
          <w:b/>
          <w:i/>
        </w:rPr>
        <w:t xml:space="preserve">тоимость участия </w:t>
      </w:r>
      <w:r w:rsidR="007D5920">
        <w:rPr>
          <w:rFonts w:ascii="Calibri" w:hAnsi="Calibri" w:cs="Segoe UI"/>
          <w:b/>
          <w:i/>
        </w:rPr>
        <w:t>20</w:t>
      </w:r>
      <w:r w:rsidRPr="00D86309">
        <w:rPr>
          <w:rFonts w:ascii="Calibri" w:hAnsi="Calibri" w:cs="Segoe UI"/>
          <w:b/>
          <w:i/>
        </w:rPr>
        <w:t>00 руб. с человека</w:t>
      </w:r>
      <w:r w:rsidR="00562CE0">
        <w:rPr>
          <w:rFonts w:ascii="Calibri" w:hAnsi="Calibri" w:cs="Segoe UI"/>
          <w:b/>
          <w:i/>
        </w:rPr>
        <w:t>. В</w:t>
      </w:r>
      <w:r w:rsidRPr="00D86309">
        <w:rPr>
          <w:rFonts w:ascii="Calibri" w:hAnsi="Calibri" w:cs="Segoe UI"/>
          <w:b/>
          <w:i/>
        </w:rPr>
        <w:t>ключено:</w:t>
      </w:r>
      <w:r w:rsidR="00087C49">
        <w:rPr>
          <w:rFonts w:ascii="Calibri" w:hAnsi="Calibri" w:cs="Segoe UI"/>
          <w:b/>
          <w:i/>
        </w:rPr>
        <w:t xml:space="preserve"> </w:t>
      </w:r>
      <w:r w:rsidR="000F270F">
        <w:rPr>
          <w:rFonts w:ascii="Calibri" w:hAnsi="Calibri" w:cs="Arial"/>
        </w:rPr>
        <w:t xml:space="preserve">участие в конкурсе, </w:t>
      </w:r>
      <w:r w:rsidRPr="00C47B8C">
        <w:rPr>
          <w:rFonts w:ascii="Calibri" w:hAnsi="Calibri" w:cs="Arial"/>
        </w:rPr>
        <w:t>мастер-классах и Гала-концерте</w:t>
      </w:r>
      <w:r>
        <w:rPr>
          <w:rFonts w:ascii="Calibri" w:hAnsi="Calibri" w:cs="Arial"/>
        </w:rPr>
        <w:t>.</w:t>
      </w:r>
    </w:p>
    <w:p w:rsidR="007D5920" w:rsidRPr="007D5920" w:rsidRDefault="007D5920" w:rsidP="007D5920">
      <w:pPr>
        <w:pStyle w:val="ListParagraph1"/>
        <w:ind w:left="0"/>
        <w:jc w:val="both"/>
        <w:rPr>
          <w:rFonts w:ascii="Calibri" w:hAnsi="Calibri" w:cs="Arial"/>
          <w:b/>
          <w:color w:val="538135" w:themeColor="accent6" w:themeShade="BF"/>
          <w:sz w:val="24"/>
          <w:szCs w:val="24"/>
        </w:rPr>
      </w:pPr>
      <w:r w:rsidRPr="007D5920">
        <w:rPr>
          <w:rFonts w:ascii="Calibri" w:hAnsi="Calibri" w:cs="Arial"/>
          <w:b/>
          <w:color w:val="538135" w:themeColor="accent6" w:themeShade="BF"/>
          <w:sz w:val="24"/>
          <w:szCs w:val="24"/>
        </w:rPr>
        <w:t>*  Сопровождающие лица несут ответственность за жизнь, здоровье детей в пути следования и во время проведения мероприятий.</w:t>
      </w:r>
    </w:p>
    <w:p w:rsidR="007D5920" w:rsidRPr="007D5920" w:rsidRDefault="007D5920" w:rsidP="007D5920">
      <w:pPr>
        <w:pStyle w:val="ListParagraph1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5920">
        <w:rPr>
          <w:rFonts w:ascii="Calibri" w:hAnsi="Calibri" w:cs="Arial"/>
          <w:color w:val="000000" w:themeColor="text1"/>
          <w:sz w:val="22"/>
          <w:szCs w:val="22"/>
        </w:rPr>
        <w:t xml:space="preserve">Руководитель коллектива </w:t>
      </w:r>
      <w:r w:rsidRPr="007D5920">
        <w:rPr>
          <w:rFonts w:asciiTheme="minorHAnsi" w:hAnsiTheme="minorHAnsi" w:cstheme="minorHAnsi"/>
          <w:color w:val="000000" w:themeColor="text1"/>
          <w:sz w:val="22"/>
          <w:szCs w:val="22"/>
        </w:rPr>
        <w:t>обязан иметь при себе доверенность на детей, либо приказ от директора школы/ другого образовательного учреждения, направившего коллектив со списком участников с данными свидетельств о рождении/паспортов.</w:t>
      </w:r>
    </w:p>
    <w:p w:rsidR="00C47B8C" w:rsidRDefault="00C47B8C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  <w:r w:rsidRPr="007D5920"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  <w:t>Для участия необходимо заполнить заявку!</w:t>
      </w:r>
    </w:p>
    <w:p w:rsidR="00562CE0" w:rsidRPr="007D5920" w:rsidRDefault="00562CE0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C47B8C" w:rsidRPr="00C47B8C" w:rsidRDefault="00C47B8C" w:rsidP="00C47B8C">
      <w:pPr>
        <w:tabs>
          <w:tab w:val="left" w:pos="0"/>
        </w:tabs>
        <w:spacing w:line="276" w:lineRule="auto"/>
        <w:rPr>
          <w:rFonts w:ascii="Calibri" w:hAnsi="Calibri" w:cs="Arial"/>
          <w:color w:val="0070C0"/>
          <w:sz w:val="24"/>
          <w:szCs w:val="24"/>
        </w:rPr>
      </w:pPr>
    </w:p>
    <w:p w:rsidR="00925D13" w:rsidRPr="000F270F" w:rsidRDefault="00C47B8C" w:rsidP="00925D13">
      <w:pPr>
        <w:jc w:val="center"/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0F270F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«АРТ АРЕНА» - «</w:t>
      </w:r>
      <w:r w:rsidRPr="000F270F">
        <w:rPr>
          <w:rFonts w:ascii="Arial" w:eastAsia="Times New Roman" w:hAnsi="Arial" w:cs="Arial"/>
          <w:color w:val="538135" w:themeColor="accent6" w:themeShade="BF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ART</w:t>
      </w:r>
      <w:r w:rsidRPr="000F270F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F270F">
        <w:rPr>
          <w:rFonts w:ascii="Arial" w:eastAsia="Times New Roman" w:hAnsi="Arial" w:cs="Arial"/>
          <w:color w:val="538135" w:themeColor="accent6" w:themeShade="BF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ARENA</w:t>
      </w:r>
      <w:r w:rsidRPr="000F270F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»</w:t>
      </w:r>
    </w:p>
    <w:p w:rsidR="00C47B8C" w:rsidRPr="000F270F" w:rsidRDefault="00C47B8C" w:rsidP="00925D13">
      <w:pPr>
        <w:jc w:val="center"/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0F270F">
        <w:rPr>
          <w:rFonts w:ascii="Arial" w:eastAsia="Times New Roman" w:hAnsi="Arial" w:cs="Arial"/>
          <w:noProof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-520065</wp:posOffset>
            </wp:positionV>
            <wp:extent cx="1398905" cy="1546860"/>
            <wp:effectExtent l="0" t="0" r="0" b="0"/>
            <wp:wrapNone/>
            <wp:docPr id="4" name="Рисунок 4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70F" w:rsidRPr="000F270F">
        <w:rPr>
          <w:rFonts w:ascii="Arial" w:eastAsia="Times New Roman" w:hAnsi="Arial" w:cs="Arial"/>
          <w:i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29.10.2018 - 02.11.2018</w:t>
      </w:r>
      <w:r w:rsidRPr="000F270F">
        <w:rPr>
          <w:rFonts w:ascii="Arial" w:eastAsia="Times New Roman" w:hAnsi="Arial" w:cs="Arial"/>
          <w:i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ГОДА</w:t>
      </w:r>
    </w:p>
    <w:p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C47B8C" w:rsidRPr="00A6104B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  <w:r w:rsidRPr="00E702A7">
        <w:rPr>
          <w:b/>
          <w:sz w:val="28"/>
          <w:szCs w:val="28"/>
        </w:rPr>
        <w:t xml:space="preserve">ЗАЯВКА НА УЧАСТИЕ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977"/>
      </w:tblGrid>
      <w:tr w:rsidR="00C47B8C" w:rsidRPr="00E702A7" w:rsidTr="00925D13">
        <w:trPr>
          <w:trHeight w:val="1548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*Полное название коллектива (как должно </w:t>
            </w:r>
          </w:p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быть написано в дипломе с указанием административной принадлежности –город,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область, регион)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*ФИО руководителя (</w:t>
            </w:r>
            <w:r w:rsidR="007D5920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</w:rPr>
              <w:t xml:space="preserve">лей) (с указанием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должности и почетного звания)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86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*Наименование организации, направляющей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участников (ФИО директора учреждения)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804"/>
        </w:trPr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*Перечень лиц и организаций для подготовки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Благодарственных писем (должность, ФИО)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09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*Контакты руководителя (телефон,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  <w:lang w:val="en-US"/>
              </w:rPr>
              <w:t>e</w:t>
            </w:r>
            <w:r w:rsidRPr="00915983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  <w:lang w:val="en-US"/>
              </w:rPr>
              <w:t>mail</w:t>
            </w:r>
            <w:r w:rsidRPr="00915983">
              <w:rPr>
                <w:sz w:val="22"/>
                <w:szCs w:val="22"/>
              </w:rPr>
              <w:t>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90"/>
        </w:trPr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*Количество человек с размещением в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двухместных номерах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*Количество человек с размещением в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трехместных номерах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</w:tbl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843"/>
        <w:gridCol w:w="2551"/>
      </w:tblGrid>
      <w:tr w:rsidR="001560DA" w:rsidRPr="004373A7" w:rsidTr="0075206E">
        <w:trPr>
          <w:trHeight w:val="2432"/>
          <w:jc w:val="center"/>
        </w:trPr>
        <w:tc>
          <w:tcPr>
            <w:tcW w:w="3539" w:type="dxa"/>
            <w:vAlign w:val="center"/>
          </w:tcPr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Номинация</w:t>
            </w:r>
          </w:p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и возрастная группа, категория участия (</w:t>
            </w:r>
            <w:r w:rsidR="0075206E">
              <w:rPr>
                <w:rStyle w:val="a6"/>
                <w:rFonts w:ascii="Calibri" w:hAnsi="Calibri" w:cs="Calibri"/>
                <w:b w:val="0"/>
              </w:rPr>
              <w:t>соло, малые формы, ансамбль</w:t>
            </w: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  <w:p w:rsidR="001560DA" w:rsidRPr="0075206E" w:rsidRDefault="001560DA" w:rsidP="00824305">
            <w:pPr>
              <w:pStyle w:val="aa"/>
              <w:jc w:val="center"/>
              <w:rPr>
                <w:rStyle w:val="a6"/>
                <w:rFonts w:cs="Calibri"/>
                <w:b w:val="0"/>
                <w:bCs w:val="0"/>
                <w:sz w:val="16"/>
                <w:szCs w:val="16"/>
              </w:rPr>
            </w:pPr>
            <w:r w:rsidRPr="0075206E">
              <w:rPr>
                <w:rStyle w:val="a6"/>
                <w:rFonts w:cs="Calibri"/>
                <w:b w:val="0"/>
                <w:sz w:val="24"/>
                <w:szCs w:val="24"/>
              </w:rPr>
              <w:t>(в точном соответствии с Положением). При исполнении соло, дуэт- указать ФИО исполнителей</w:t>
            </w:r>
          </w:p>
        </w:tc>
        <w:tc>
          <w:tcPr>
            <w:tcW w:w="1276" w:type="dxa"/>
            <w:vAlign w:val="center"/>
          </w:tcPr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Номер</w:t>
            </w:r>
          </w:p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*указать название номера</w:t>
            </w:r>
          </w:p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Хронометраж номера</w:t>
            </w:r>
          </w:p>
        </w:tc>
        <w:tc>
          <w:tcPr>
            <w:tcW w:w="2551" w:type="dxa"/>
          </w:tcPr>
          <w:p w:rsidR="00824305" w:rsidRPr="0075206E" w:rsidRDefault="00824305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  <w:p w:rsidR="00824305" w:rsidRPr="0075206E" w:rsidRDefault="00824305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  <w:p w:rsidR="00824305" w:rsidRPr="0075206E" w:rsidRDefault="00824305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Автор хореографии и постановщик танца</w:t>
            </w:r>
          </w:p>
        </w:tc>
      </w:tr>
      <w:tr w:rsidR="001560DA" w:rsidRPr="004373A7" w:rsidTr="0075206E">
        <w:trPr>
          <w:trHeight w:val="630"/>
          <w:jc w:val="center"/>
        </w:trPr>
        <w:tc>
          <w:tcPr>
            <w:tcW w:w="3539" w:type="dxa"/>
            <w:vAlign w:val="center"/>
          </w:tcPr>
          <w:p w:rsidR="001560DA" w:rsidRPr="00A6104B" w:rsidRDefault="001560DA" w:rsidP="004712DB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60DA" w:rsidRPr="004373A7" w:rsidRDefault="001560DA" w:rsidP="004712DB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560DA" w:rsidRPr="004373A7" w:rsidRDefault="001560DA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1560DA" w:rsidRPr="004373A7" w:rsidRDefault="001560DA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5206E" w:rsidRPr="004373A7" w:rsidTr="0075206E">
        <w:trPr>
          <w:trHeight w:val="630"/>
          <w:jc w:val="center"/>
        </w:trPr>
        <w:tc>
          <w:tcPr>
            <w:tcW w:w="3539" w:type="dxa"/>
            <w:vAlign w:val="center"/>
          </w:tcPr>
          <w:p w:rsidR="0075206E" w:rsidRPr="00A6104B" w:rsidRDefault="0075206E" w:rsidP="004712DB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06E" w:rsidRPr="004373A7" w:rsidRDefault="0075206E" w:rsidP="004712DB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5206E" w:rsidRPr="004373A7" w:rsidRDefault="0075206E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06E" w:rsidRPr="004373A7" w:rsidRDefault="0075206E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C47B8C" w:rsidRPr="0075206E" w:rsidRDefault="001560DA" w:rsidP="00C47B8C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Примечание:</w:t>
      </w:r>
    </w:p>
    <w:p w:rsidR="001560DA" w:rsidRPr="0075206E" w:rsidRDefault="001560DA" w:rsidP="00C47B8C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- в народном танце необходимо указать национальную принадлежность;</w:t>
      </w:r>
    </w:p>
    <w:p w:rsidR="001560DA" w:rsidRPr="0075206E" w:rsidRDefault="001560DA" w:rsidP="00C47B8C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 xml:space="preserve">- </w:t>
      </w:r>
      <w:r w:rsidR="0075206E" w:rsidRPr="0075206E">
        <w:rPr>
          <w:rFonts w:ascii="Calibri" w:hAnsi="Calibri" w:cs="Calibri"/>
          <w:sz w:val="22"/>
          <w:szCs w:val="22"/>
        </w:rPr>
        <w:t>обязателен</w:t>
      </w:r>
      <w:r w:rsidR="00586541" w:rsidRPr="0075206E">
        <w:rPr>
          <w:rFonts w:ascii="Calibri" w:hAnsi="Calibri" w:cs="Calibri"/>
          <w:sz w:val="22"/>
          <w:szCs w:val="22"/>
        </w:rPr>
        <w:t xml:space="preserve"> перевод </w:t>
      </w:r>
      <w:r w:rsidR="0075206E" w:rsidRPr="0075206E">
        <w:rPr>
          <w:rFonts w:ascii="Calibri" w:hAnsi="Calibri" w:cs="Calibri"/>
          <w:sz w:val="22"/>
          <w:szCs w:val="22"/>
        </w:rPr>
        <w:t>названий на русский язык.</w:t>
      </w:r>
    </w:p>
    <w:p w:rsidR="00F818F8" w:rsidRDefault="00F818F8" w:rsidP="007C02E3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:rsidR="007C02E3" w:rsidRPr="00F95423" w:rsidRDefault="007C02E3" w:rsidP="007C02E3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F95423">
        <w:rPr>
          <w:rFonts w:ascii="Calibri" w:hAnsi="Calibri" w:cs="Calibri"/>
          <w:sz w:val="28"/>
          <w:szCs w:val="28"/>
        </w:rPr>
        <w:t>СПИСОК ГРУППЫ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text" w:horzAnchor="page" w:tblpX="1021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0"/>
        <w:gridCol w:w="4115"/>
        <w:gridCol w:w="2692"/>
        <w:gridCol w:w="3263"/>
      </w:tblGrid>
      <w:tr w:rsidR="00925D13" w:rsidTr="00925D13">
        <w:trPr>
          <w:trHeight w:val="288"/>
        </w:trPr>
        <w:tc>
          <w:tcPr>
            <w:tcW w:w="660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№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п/п</w:t>
            </w:r>
          </w:p>
        </w:tc>
        <w:tc>
          <w:tcPr>
            <w:tcW w:w="4125" w:type="dxa"/>
            <w:gridSpan w:val="2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Ф.И.О.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*полностью</w:t>
            </w:r>
          </w:p>
        </w:tc>
        <w:tc>
          <w:tcPr>
            <w:tcW w:w="2692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 xml:space="preserve">Дата рождения </w:t>
            </w: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*(</w:t>
            </w:r>
            <w:proofErr w:type="spellStart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дд</w:t>
            </w:r>
            <w:proofErr w:type="spellEnd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/мм/</w:t>
            </w:r>
            <w:proofErr w:type="spellStart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гггг</w:t>
            </w:r>
            <w:proofErr w:type="spellEnd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sz w:val="24"/>
                <w:szCs w:val="24"/>
              </w:rPr>
              <w:t>Паспорт, свидетельство о рождении серия, номер</w:t>
            </w:r>
          </w:p>
        </w:tc>
        <w:tc>
          <w:tcPr>
            <w:tcW w:w="3263" w:type="dxa"/>
          </w:tcPr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Категория номера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Руководители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  <w:t>Участники, Сопровождающие по номерам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трехместный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двухместный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:rsidR="00C47B8C" w:rsidRPr="00C42057" w:rsidRDefault="00C47B8C" w:rsidP="00C47B8C">
      <w:pPr>
        <w:pStyle w:val="a8"/>
        <w:jc w:val="right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Calibri"/>
          <w:color w:val="FF0000"/>
          <w:sz w:val="24"/>
        </w:rPr>
        <w:t>Заявка на трансфер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422344" w:rsidRDefault="00C47B8C" w:rsidP="00C47B8C">
      <w:pPr>
        <w:pStyle w:val="a8"/>
        <w:jc w:val="both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  <w:r w:rsidRPr="00422344">
        <w:rPr>
          <w:rFonts w:ascii="Calibri" w:hAnsi="Calibri" w:cs="Calibri"/>
          <w:sz w:val="28"/>
          <w:szCs w:val="28"/>
        </w:rPr>
        <w:t>Название коллектива</w:t>
      </w:r>
      <w:r>
        <w:rPr>
          <w:rFonts w:ascii="Calibri" w:hAnsi="Calibri" w:cs="Calibri"/>
          <w:sz w:val="28"/>
          <w:szCs w:val="28"/>
        </w:rPr>
        <w:t>, город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  <w:r w:rsidRPr="00422344">
        <w:rPr>
          <w:rFonts w:ascii="Calibri" w:hAnsi="Calibri" w:cs="Calibri"/>
          <w:sz w:val="18"/>
          <w:szCs w:val="18"/>
        </w:rPr>
        <w:t>_____________________________________________________________________________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2760F3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Данные по прибытию/отбытию</w:t>
      </w:r>
      <w:r w:rsidRPr="002760F3">
        <w:rPr>
          <w:rFonts w:ascii="Calibri" w:hAnsi="Calibri" w:cs="Calibri"/>
          <w:sz w:val="28"/>
          <w:szCs w:val="28"/>
        </w:rPr>
        <w:t xml:space="preserve"> коллектива</w:t>
      </w:r>
    </w:p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Заезд </w:t>
      </w:r>
    </w:p>
    <w:p w:rsidR="00C47B8C" w:rsidRPr="00CD385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62"/>
        <w:gridCol w:w="1550"/>
        <w:gridCol w:w="1622"/>
        <w:gridCol w:w="1516"/>
        <w:gridCol w:w="1547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Время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383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CD385C">
        <w:rPr>
          <w:rFonts w:ascii="Calibri" w:hAnsi="Calibri" w:cs="Calibri"/>
          <w:sz w:val="28"/>
          <w:szCs w:val="28"/>
        </w:rPr>
        <w:t>Отъезд</w:t>
      </w:r>
      <w:r>
        <w:rPr>
          <w:rFonts w:ascii="Calibri" w:hAnsi="Calibri" w:cs="Calibri"/>
          <w:sz w:val="28"/>
          <w:szCs w:val="28"/>
        </w:rPr>
        <w:t xml:space="preserve"> (по билетам)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63"/>
        <w:gridCol w:w="1547"/>
        <w:gridCol w:w="1622"/>
        <w:gridCol w:w="1518"/>
        <w:gridCol w:w="1548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</w:t>
            </w:r>
          </w:p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отъезда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Время отъ</w:t>
            </w:r>
            <w:r w:rsidRPr="00A97BA7">
              <w:rPr>
                <w:rFonts w:ascii="Calibri" w:hAnsi="Calibri" w:cs="Calibri"/>
                <w:sz w:val="24"/>
              </w:rPr>
              <w:t>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415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ED4B7B" w:rsidRDefault="00C47B8C" w:rsidP="00BB3246">
      <w:pPr>
        <w:rPr>
          <w:rFonts w:asciiTheme="minorHAnsi" w:hAnsiTheme="minorHAnsi"/>
          <w:b/>
          <w:i/>
          <w:color w:val="7030A0"/>
          <w:sz w:val="28"/>
          <w:szCs w:val="28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sectPr w:rsidR="00C47B8C" w:rsidRPr="00ED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.25pt;height:14.25pt" o:bullet="t">
        <v:imagedata r:id="rId1" o:title="mso443F"/>
      </v:shape>
    </w:pict>
  </w:numPicBullet>
  <w:abstractNum w:abstractNumId="0" w15:restartNumberingAfterBreak="0">
    <w:nsid w:val="0E255EA9"/>
    <w:multiLevelType w:val="hybridMultilevel"/>
    <w:tmpl w:val="9670C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53CB"/>
    <w:multiLevelType w:val="hybridMultilevel"/>
    <w:tmpl w:val="A5401E24"/>
    <w:lvl w:ilvl="0" w:tplc="1C34566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2AEC5941"/>
    <w:multiLevelType w:val="hybridMultilevel"/>
    <w:tmpl w:val="CCDCA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5EC7"/>
    <w:multiLevelType w:val="hybridMultilevel"/>
    <w:tmpl w:val="79960426"/>
    <w:lvl w:ilvl="0" w:tplc="75DA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64DBB"/>
    <w:multiLevelType w:val="hybridMultilevel"/>
    <w:tmpl w:val="FB8A7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8A"/>
    <w:rsid w:val="000479B8"/>
    <w:rsid w:val="00087AE8"/>
    <w:rsid w:val="00087C49"/>
    <w:rsid w:val="000F270F"/>
    <w:rsid w:val="00141F80"/>
    <w:rsid w:val="001560DA"/>
    <w:rsid w:val="00206B50"/>
    <w:rsid w:val="0029466C"/>
    <w:rsid w:val="00362A42"/>
    <w:rsid w:val="003B0761"/>
    <w:rsid w:val="004004CD"/>
    <w:rsid w:val="00425B73"/>
    <w:rsid w:val="00504C53"/>
    <w:rsid w:val="005331FE"/>
    <w:rsid w:val="00550732"/>
    <w:rsid w:val="00562CE0"/>
    <w:rsid w:val="005714E3"/>
    <w:rsid w:val="0058293A"/>
    <w:rsid w:val="00586541"/>
    <w:rsid w:val="006248C2"/>
    <w:rsid w:val="00670B20"/>
    <w:rsid w:val="006B5278"/>
    <w:rsid w:val="006C5983"/>
    <w:rsid w:val="00744561"/>
    <w:rsid w:val="0075206E"/>
    <w:rsid w:val="00784608"/>
    <w:rsid w:val="007C02E3"/>
    <w:rsid w:val="007D5920"/>
    <w:rsid w:val="007F2E2D"/>
    <w:rsid w:val="007F768D"/>
    <w:rsid w:val="00824305"/>
    <w:rsid w:val="00925D13"/>
    <w:rsid w:val="00957C17"/>
    <w:rsid w:val="009B4E04"/>
    <w:rsid w:val="009D478E"/>
    <w:rsid w:val="00B77AC5"/>
    <w:rsid w:val="00B93A7E"/>
    <w:rsid w:val="00BB3246"/>
    <w:rsid w:val="00C47B8C"/>
    <w:rsid w:val="00C82CD9"/>
    <w:rsid w:val="00CA647A"/>
    <w:rsid w:val="00D4463E"/>
    <w:rsid w:val="00DD6A8A"/>
    <w:rsid w:val="00DE523E"/>
    <w:rsid w:val="00E06C53"/>
    <w:rsid w:val="00ED4B7B"/>
    <w:rsid w:val="00EF031F"/>
    <w:rsid w:val="00F05925"/>
    <w:rsid w:val="00F8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BEC3-4281-4E6A-80C1-0EA5CD2B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8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D4B7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A8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5278"/>
    <w:pPr>
      <w:ind w:left="720"/>
      <w:contextualSpacing/>
    </w:pPr>
  </w:style>
  <w:style w:type="paragraph" w:customStyle="1" w:styleId="Default">
    <w:name w:val="Default"/>
    <w:rsid w:val="00EF0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031F"/>
    <w:rPr>
      <w:i/>
      <w:iCs/>
    </w:rPr>
  </w:style>
  <w:style w:type="character" w:styleId="a6">
    <w:name w:val="Strong"/>
    <w:basedOn w:val="a0"/>
    <w:uiPriority w:val="22"/>
    <w:qFormat/>
    <w:rsid w:val="00EF03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B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6248C2"/>
  </w:style>
  <w:style w:type="paragraph" w:customStyle="1" w:styleId="ListParagraph1">
    <w:name w:val="List Paragraph1"/>
    <w:basedOn w:val="a"/>
    <w:rsid w:val="006248C2"/>
    <w:pPr>
      <w:ind w:left="720"/>
    </w:pPr>
  </w:style>
  <w:style w:type="paragraph" w:styleId="a7">
    <w:name w:val="Normal (Web)"/>
    <w:basedOn w:val="a"/>
    <w:uiPriority w:val="99"/>
    <w:unhideWhenUsed/>
    <w:rsid w:val="00C47B8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7B8C"/>
    <w:pPr>
      <w:spacing w:after="120"/>
    </w:pPr>
  </w:style>
  <w:style w:type="character" w:customStyle="1" w:styleId="a9">
    <w:name w:val="Основной текст Знак"/>
    <w:basedOn w:val="a0"/>
    <w:link w:val="a8"/>
    <w:rsid w:val="00C47B8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C47B8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B32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24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.events@soch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@soch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hi-fe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2018-02-12T09:06:00Z</cp:lastPrinted>
  <dcterms:created xsi:type="dcterms:W3CDTF">2018-02-06T13:26:00Z</dcterms:created>
  <dcterms:modified xsi:type="dcterms:W3CDTF">2018-02-12T10:49:00Z</dcterms:modified>
</cp:coreProperties>
</file>